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0D9E64">
      <w:pPr>
        <w:widowControl/>
        <w:jc w:val="left"/>
        <w:rPr>
          <w:rFonts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 w:cs="宋体"/>
          <w:bCs/>
          <w:sz w:val="32"/>
          <w:szCs w:val="32"/>
        </w:rPr>
        <w:t>附件2</w:t>
      </w:r>
    </w:p>
    <w:p w14:paraId="21CFC374">
      <w:pPr>
        <w:pStyle w:val="32"/>
        <w:jc w:val="center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年测绘地理信息成果质量监督检查结果一览表</w:t>
      </w:r>
      <w:bookmarkStart w:id="0" w:name="_GoBack"/>
      <w:bookmarkEnd w:id="0"/>
    </w:p>
    <w:tbl>
      <w:tblPr>
        <w:tblStyle w:val="11"/>
        <w:tblW w:w="151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8"/>
        <w:gridCol w:w="4514"/>
        <w:gridCol w:w="1134"/>
        <w:gridCol w:w="4394"/>
        <w:gridCol w:w="1858"/>
        <w:gridCol w:w="1418"/>
        <w:gridCol w:w="992"/>
      </w:tblGrid>
      <w:tr w14:paraId="15FDEC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tblHeader/>
          <w:jc w:val="center"/>
        </w:trPr>
        <w:tc>
          <w:tcPr>
            <w:tcW w:w="808" w:type="dxa"/>
            <w:shd w:val="clear" w:color="auto" w:fill="auto"/>
            <w:vAlign w:val="center"/>
          </w:tcPr>
          <w:p w14:paraId="1245E7AC">
            <w:pPr>
              <w:jc w:val="center"/>
              <w:rPr>
                <w:rFonts w:ascii="宋体" w:hAnsi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  <w:szCs w:val="24"/>
              </w:rPr>
              <w:t>序号</w:t>
            </w:r>
          </w:p>
        </w:tc>
        <w:tc>
          <w:tcPr>
            <w:tcW w:w="4514" w:type="dxa"/>
            <w:shd w:val="clear" w:color="auto" w:fill="auto"/>
            <w:vAlign w:val="center"/>
          </w:tcPr>
          <w:p w14:paraId="1762B24D">
            <w:pPr>
              <w:jc w:val="center"/>
              <w:rPr>
                <w:rFonts w:ascii="宋体" w:hAnsi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  <w:szCs w:val="24"/>
              </w:rPr>
              <w:t>受检单位</w:t>
            </w:r>
          </w:p>
        </w:tc>
        <w:tc>
          <w:tcPr>
            <w:tcW w:w="1134" w:type="dxa"/>
            <w:vAlign w:val="center"/>
          </w:tcPr>
          <w:p w14:paraId="35284DE1">
            <w:pPr>
              <w:pStyle w:val="32"/>
              <w:jc w:val="center"/>
              <w:rPr>
                <w:rFonts w:ascii="黑体" w:hAnsi="黑体" w:eastAsia="黑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等级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066010CC">
            <w:pPr>
              <w:jc w:val="center"/>
              <w:rPr>
                <w:rFonts w:ascii="宋体" w:hAnsi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  <w:szCs w:val="24"/>
              </w:rPr>
              <w:t>抽检项目</w:t>
            </w:r>
          </w:p>
        </w:tc>
        <w:tc>
          <w:tcPr>
            <w:tcW w:w="1858" w:type="dxa"/>
            <w:shd w:val="clear" w:color="auto" w:fill="auto"/>
            <w:vAlign w:val="center"/>
          </w:tcPr>
          <w:p w14:paraId="5595ADF3">
            <w:pPr>
              <w:jc w:val="center"/>
              <w:rPr>
                <w:rFonts w:ascii="宋体" w:hAnsi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  <w:szCs w:val="24"/>
              </w:rPr>
              <w:t>项目类型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93F8B8D">
            <w:pPr>
              <w:jc w:val="center"/>
              <w:rPr>
                <w:rFonts w:ascii="宋体" w:hAnsi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  <w:szCs w:val="24"/>
              </w:rPr>
              <w:t>检验结论</w:t>
            </w:r>
          </w:p>
        </w:tc>
        <w:tc>
          <w:tcPr>
            <w:tcW w:w="992" w:type="dxa"/>
            <w:vAlign w:val="center"/>
          </w:tcPr>
          <w:p w14:paraId="5AC34F3C">
            <w:pPr>
              <w:jc w:val="center"/>
              <w:rPr>
                <w:rFonts w:ascii="宋体" w:hAnsi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  <w:szCs w:val="24"/>
              </w:rPr>
              <w:t>备 注</w:t>
            </w:r>
          </w:p>
        </w:tc>
      </w:tr>
      <w:tr w14:paraId="4DEEE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E3A461">
            <w:pPr>
              <w:jc w:val="center"/>
              <w:rPr>
                <w:rFonts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1</w:t>
            </w:r>
          </w:p>
        </w:tc>
        <w:tc>
          <w:tcPr>
            <w:tcW w:w="4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573369">
            <w:pPr>
              <w:jc w:val="center"/>
              <w:rPr>
                <w:rFonts w:hint="eastAsia" w:ascii="仿宋_GB2312" w:hAnsi="仿宋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z w:val="28"/>
                <w:szCs w:val="28"/>
                <w:lang w:val="en-US" w:eastAsia="zh-CN"/>
              </w:rPr>
              <w:t>威海市公路勘察设计院有限公司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9EBCCB">
            <w:pPr>
              <w:pStyle w:val="32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乙</w:t>
            </w:r>
            <w:r>
              <w:rPr>
                <w:rFonts w:hint="eastAsia" w:ascii="仿宋_GB2312" w:eastAsia="仿宋_GB2312"/>
                <w:sz w:val="28"/>
                <w:szCs w:val="28"/>
              </w:rPr>
              <w:t>级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1583DE">
            <w:pPr>
              <w:jc w:val="center"/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  <w:t>S201威东线柳林村北至环翠文登界段修复养护工程（测绘）</w:t>
            </w: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939DB2">
            <w:pPr>
              <w:jc w:val="center"/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" w:eastAsia="仿宋_GB2312"/>
                <w:color w:val="000000"/>
                <w:sz w:val="28"/>
                <w:szCs w:val="28"/>
              </w:rPr>
              <w:t>工程测量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096AD8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ascii="仿宋_GB2312" w:hAnsi="仿宋" w:eastAsia="仿宋_GB2312"/>
                <w:color w:val="000000"/>
                <w:sz w:val="28"/>
                <w:szCs w:val="28"/>
              </w:rPr>
              <w:t>批合格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4C89DBD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</w:p>
        </w:tc>
      </w:tr>
      <w:tr w14:paraId="53A8E8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24EFBB">
            <w:pPr>
              <w:jc w:val="center"/>
              <w:rPr>
                <w:rFonts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2</w:t>
            </w:r>
          </w:p>
        </w:tc>
        <w:tc>
          <w:tcPr>
            <w:tcW w:w="4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66CE9C">
            <w:pPr>
              <w:jc w:val="center"/>
              <w:rPr>
                <w:rFonts w:hint="eastAsia" w:ascii="仿宋_GB2312" w:hAnsi="仿宋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z w:val="28"/>
                <w:szCs w:val="28"/>
                <w:lang w:val="en-US" w:eastAsia="zh-CN"/>
              </w:rPr>
              <w:t>威海鼎川地质测绘有限公司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E8C30E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乙</w:t>
            </w:r>
            <w:r>
              <w:rPr>
                <w:rFonts w:hint="eastAsia" w:ascii="仿宋_GB2312" w:eastAsia="仿宋_GB2312"/>
                <w:sz w:val="28"/>
                <w:szCs w:val="28"/>
              </w:rPr>
              <w:t>级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48B652">
            <w:pPr>
              <w:jc w:val="center"/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>威海经济技术开发区自然资源统一确权登记</w:t>
            </w: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F4208B">
            <w:pPr>
              <w:jc w:val="center"/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" w:eastAsia="仿宋_GB2312"/>
                <w:color w:val="000000"/>
                <w:sz w:val="28"/>
                <w:szCs w:val="28"/>
                <w:lang w:eastAsia="zh-CN"/>
              </w:rPr>
              <w:t>界限与不动产测绘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29EB85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8"/>
                <w:szCs w:val="28"/>
                <w:lang w:eastAsia="zh-CN"/>
              </w:rPr>
              <w:t>批</w:t>
            </w:r>
            <w:r>
              <w:rPr>
                <w:rFonts w:hint="eastAsia" w:ascii="仿宋_GB2312" w:hAnsi="仿宋" w:eastAsia="仿宋_GB2312"/>
                <w:color w:val="000000"/>
                <w:sz w:val="28"/>
                <w:szCs w:val="28"/>
              </w:rPr>
              <w:t>合格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03A29AD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</w:p>
        </w:tc>
      </w:tr>
      <w:tr w14:paraId="477A4E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7BEC14">
            <w:pPr>
              <w:jc w:val="center"/>
              <w:rPr>
                <w:rFonts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3</w:t>
            </w:r>
          </w:p>
        </w:tc>
        <w:tc>
          <w:tcPr>
            <w:tcW w:w="4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7C383F">
            <w:pPr>
              <w:jc w:val="center"/>
              <w:rPr>
                <w:rFonts w:hint="eastAsia" w:ascii="仿宋_GB2312" w:hAnsi="仿宋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z w:val="28"/>
                <w:szCs w:val="28"/>
                <w:lang w:val="en-US" w:eastAsia="zh-CN"/>
              </w:rPr>
              <w:t>山东海诚数字技术有限公司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D7051D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乙</w:t>
            </w:r>
            <w:r>
              <w:rPr>
                <w:rFonts w:hint="eastAsia" w:ascii="仿宋_GB2312" w:eastAsia="仿宋_GB2312"/>
                <w:sz w:val="28"/>
                <w:szCs w:val="28"/>
              </w:rPr>
              <w:t>级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118587">
            <w:pPr>
              <w:jc w:val="center"/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>中南威高林清月小区地下管线竣工测绘</w:t>
            </w: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4026D7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8"/>
                <w:szCs w:val="28"/>
              </w:rPr>
              <w:t>工程测量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CB600E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8"/>
                <w:szCs w:val="28"/>
              </w:rPr>
              <w:t>批合格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91E6A66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</w:p>
        </w:tc>
      </w:tr>
      <w:tr w14:paraId="0A5A40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7D9B19">
            <w:pPr>
              <w:jc w:val="center"/>
              <w:rPr>
                <w:rFonts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4</w:t>
            </w:r>
          </w:p>
        </w:tc>
        <w:tc>
          <w:tcPr>
            <w:tcW w:w="4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D93A40">
            <w:pPr>
              <w:jc w:val="center"/>
              <w:rPr>
                <w:rFonts w:hint="eastAsia" w:ascii="仿宋_GB2312" w:hAnsi="仿宋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z w:val="28"/>
                <w:szCs w:val="28"/>
                <w:lang w:val="en-US" w:eastAsia="zh-CN"/>
              </w:rPr>
              <w:t>荣成市城市规划技术服务中心有限公司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CB17BD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乙</w:t>
            </w:r>
            <w:r>
              <w:rPr>
                <w:rFonts w:hint="eastAsia" w:ascii="仿宋_GB2312" w:eastAsia="仿宋_GB2312"/>
                <w:sz w:val="28"/>
                <w:szCs w:val="28"/>
              </w:rPr>
              <w:t>级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1909D6">
            <w:pPr>
              <w:jc w:val="center"/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>门市楼（1栋）</w:t>
            </w: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A44321">
            <w:pPr>
              <w:jc w:val="center"/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" w:eastAsia="仿宋_GB2312"/>
                <w:color w:val="000000"/>
                <w:sz w:val="28"/>
                <w:szCs w:val="28"/>
              </w:rPr>
              <w:t>工程测量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EAE3B8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8"/>
                <w:szCs w:val="28"/>
                <w:lang w:eastAsia="zh-CN"/>
              </w:rPr>
              <w:t>批</w:t>
            </w:r>
            <w:r>
              <w:rPr>
                <w:rFonts w:hint="eastAsia" w:ascii="仿宋_GB2312" w:hAnsi="仿宋" w:eastAsia="仿宋_GB2312"/>
                <w:color w:val="000000"/>
                <w:sz w:val="28"/>
                <w:szCs w:val="28"/>
              </w:rPr>
              <w:t>合格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727836A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</w:p>
        </w:tc>
      </w:tr>
      <w:tr w14:paraId="2F0DF2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39A3AA">
            <w:pPr>
              <w:jc w:val="center"/>
              <w:rPr>
                <w:rFonts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5</w:t>
            </w:r>
          </w:p>
        </w:tc>
        <w:tc>
          <w:tcPr>
            <w:tcW w:w="4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237923">
            <w:pPr>
              <w:jc w:val="center"/>
              <w:rPr>
                <w:rFonts w:hint="eastAsia" w:ascii="仿宋_GB2312" w:hAnsi="仿宋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z w:val="28"/>
                <w:szCs w:val="28"/>
                <w:lang w:val="en-US" w:eastAsia="zh-CN"/>
              </w:rPr>
              <w:t>威海鹏宇工程咨询有限公司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D755A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乙</w:t>
            </w:r>
            <w:r>
              <w:rPr>
                <w:rFonts w:hint="eastAsia" w:ascii="仿宋_GB2312" w:eastAsia="仿宋_GB2312"/>
                <w:sz w:val="28"/>
                <w:szCs w:val="28"/>
              </w:rPr>
              <w:t>级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DF5418">
            <w:pPr>
              <w:jc w:val="center"/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>威海职业学院学员公寓活动中心管线竣工测绘</w:t>
            </w: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413601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8"/>
                <w:szCs w:val="28"/>
              </w:rPr>
              <w:t>工程测量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2DAC7A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8"/>
                <w:szCs w:val="28"/>
              </w:rPr>
              <w:t>批合格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FF0607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</w:p>
        </w:tc>
      </w:tr>
      <w:tr w14:paraId="763EC8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123F93">
            <w:pPr>
              <w:jc w:val="center"/>
              <w:rPr>
                <w:rFonts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6</w:t>
            </w:r>
          </w:p>
        </w:tc>
        <w:tc>
          <w:tcPr>
            <w:tcW w:w="4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93FDA4">
            <w:pPr>
              <w:jc w:val="center"/>
              <w:rPr>
                <w:rFonts w:hint="eastAsia" w:ascii="仿宋_GB2312" w:hAnsi="仿宋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z w:val="28"/>
                <w:szCs w:val="28"/>
                <w:lang w:val="en-US" w:eastAsia="zh-CN"/>
              </w:rPr>
              <w:t>荣成市盛诚土木建筑设计有限公司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00338B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乙</w:t>
            </w:r>
            <w:r>
              <w:rPr>
                <w:rFonts w:hint="eastAsia" w:ascii="仿宋_GB2312" w:eastAsia="仿宋_GB2312"/>
                <w:sz w:val="28"/>
                <w:szCs w:val="28"/>
              </w:rPr>
              <w:t>级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C3516C">
            <w:pPr>
              <w:jc w:val="center"/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>崖西镇山河村土地整理项目</w:t>
            </w: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4D4744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8"/>
                <w:szCs w:val="28"/>
              </w:rPr>
              <w:t>工程测量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7D78F8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8"/>
                <w:szCs w:val="28"/>
                <w:lang w:eastAsia="zh-CN"/>
              </w:rPr>
              <w:t>批</w:t>
            </w:r>
            <w:r>
              <w:rPr>
                <w:rFonts w:hint="eastAsia" w:ascii="仿宋_GB2312" w:hAnsi="仿宋" w:eastAsia="仿宋_GB2312"/>
                <w:color w:val="000000"/>
                <w:sz w:val="28"/>
                <w:szCs w:val="28"/>
              </w:rPr>
              <w:t>合格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E4F77F7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</w:p>
        </w:tc>
      </w:tr>
      <w:tr w14:paraId="374903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B61D6E">
            <w:pPr>
              <w:jc w:val="center"/>
              <w:rPr>
                <w:rFonts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7</w:t>
            </w:r>
          </w:p>
        </w:tc>
        <w:tc>
          <w:tcPr>
            <w:tcW w:w="4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D36621">
            <w:pPr>
              <w:jc w:val="center"/>
              <w:rPr>
                <w:rFonts w:hint="eastAsia" w:ascii="仿宋_GB2312" w:hAnsi="仿宋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z w:val="28"/>
                <w:szCs w:val="28"/>
                <w:lang w:val="en-US" w:eastAsia="zh-CN"/>
              </w:rPr>
              <w:t>乳山市广润工程有限公司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A49376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乙</w:t>
            </w:r>
            <w:r>
              <w:rPr>
                <w:rFonts w:hint="eastAsia" w:ascii="仿宋_GB2312" w:eastAsia="仿宋_GB2312"/>
                <w:sz w:val="28"/>
                <w:szCs w:val="28"/>
              </w:rPr>
              <w:t>级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8D455">
            <w:pPr>
              <w:jc w:val="center"/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  <w:t>乳山市夏北村棚户区改造1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>28-2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  <w:t>#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  <w:lang w:val="en-US" w:eastAsia="zh-CN"/>
              </w:rPr>
              <w:t>~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>128-5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  <w:t>#、1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>28-12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  <w:t>#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  <w:lang w:val="en-US" w:eastAsia="zh-CN"/>
              </w:rPr>
              <w:t>~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>128-15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  <w:t>#、1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>28-19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  <w:t>#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8"/>
                <w:szCs w:val="28"/>
                <w:lang w:val="en-US" w:eastAsia="zh-CN"/>
              </w:rPr>
              <w:t>~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>128-21</w:t>
            </w: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eastAsia="zh-CN"/>
              </w:rPr>
              <w:t>#</w:t>
            </w: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0D52B">
            <w:pPr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  <w:t>界线与</w:t>
            </w:r>
          </w:p>
          <w:p w14:paraId="6249BFF1">
            <w:pPr>
              <w:jc w:val="center"/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  <w:t>不动产测绘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21FB96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color w:val="000000"/>
                <w:sz w:val="28"/>
                <w:szCs w:val="28"/>
              </w:rPr>
              <w:t>合格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2FF8B23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</w:p>
        </w:tc>
      </w:tr>
      <w:tr w14:paraId="397785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042F0">
            <w:pPr>
              <w:jc w:val="center"/>
              <w:rPr>
                <w:rFonts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8</w:t>
            </w:r>
          </w:p>
        </w:tc>
        <w:tc>
          <w:tcPr>
            <w:tcW w:w="4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A1E356">
            <w:pPr>
              <w:jc w:val="center"/>
              <w:rPr>
                <w:rFonts w:hint="eastAsia" w:ascii="仿宋_GB2312" w:hAnsi="仿宋" w:eastAsia="仿宋_GB2312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color w:val="000000"/>
                <w:sz w:val="28"/>
                <w:szCs w:val="28"/>
                <w:lang w:val="en-US" w:eastAsia="zh-CN"/>
              </w:rPr>
              <w:t>山东捷讯通信技术有限公司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AE6469">
            <w:pPr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乙</w:t>
            </w:r>
            <w:r>
              <w:rPr>
                <w:rFonts w:hint="eastAsia" w:ascii="仿宋_GB2312" w:eastAsia="仿宋_GB2312"/>
                <w:sz w:val="28"/>
                <w:szCs w:val="28"/>
              </w:rPr>
              <w:t>级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54FE57">
            <w:pPr>
              <w:jc w:val="center"/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>测绘技术和质量保证体系</w:t>
            </w: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47BB18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265FCC">
            <w:pPr>
              <w:jc w:val="center"/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kern w:val="0"/>
                <w:sz w:val="28"/>
                <w:szCs w:val="28"/>
                <w:lang w:val="en-US" w:eastAsia="zh-CN"/>
              </w:rPr>
              <w:t>符合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9A622BE">
            <w:pPr>
              <w:jc w:val="center"/>
              <w:rPr>
                <w:rFonts w:ascii="仿宋_GB2312" w:hAnsi="宋体" w:eastAsia="仿宋_GB2312"/>
                <w:kern w:val="0"/>
                <w:sz w:val="28"/>
                <w:szCs w:val="28"/>
              </w:rPr>
            </w:pPr>
          </w:p>
        </w:tc>
      </w:tr>
      <w:tr w14:paraId="1F7329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2D330B">
            <w:pPr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4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78DC3">
            <w:pPr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  <w:t>山东省第六地质矿产勘查院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CF1034">
            <w:pPr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  <w:t>乙级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779964">
            <w:pPr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  <w:t>威海里口山、荣成甲子山等生态修复项目工程测量</w:t>
            </w: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B6AA49">
            <w:pPr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  <w:t>工程测量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81CC93">
            <w:pPr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  <w:t>批合格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E498BFB">
            <w:pPr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</w:pPr>
          </w:p>
        </w:tc>
      </w:tr>
      <w:tr w14:paraId="0CA388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8" w:type="dxa"/>
            <w:vAlign w:val="center"/>
          </w:tcPr>
          <w:p w14:paraId="2B77F3DF">
            <w:pPr>
              <w:jc w:val="center"/>
              <w:rPr>
                <w:rFonts w:hint="default" w:ascii="仿宋_GB2312" w:hAnsi="仿宋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4514" w:type="dxa"/>
            <w:vAlign w:val="center"/>
          </w:tcPr>
          <w:p w14:paraId="19D5017A">
            <w:pPr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  <w:t>山东华盛智地测绘有限公司</w:t>
            </w:r>
          </w:p>
        </w:tc>
        <w:tc>
          <w:tcPr>
            <w:tcW w:w="1134" w:type="dxa"/>
            <w:vAlign w:val="center"/>
          </w:tcPr>
          <w:p w14:paraId="1BFB19AC">
            <w:pPr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  <w:t>乙级</w:t>
            </w:r>
          </w:p>
        </w:tc>
        <w:tc>
          <w:tcPr>
            <w:tcW w:w="4394" w:type="dxa"/>
            <w:vAlign w:val="center"/>
          </w:tcPr>
          <w:p w14:paraId="3D7A35CA">
            <w:pPr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  <w:t>威海瀚琳机械制造有限公司办公楼房产测绘</w:t>
            </w:r>
          </w:p>
        </w:tc>
        <w:tc>
          <w:tcPr>
            <w:tcW w:w="1858" w:type="dxa"/>
            <w:vAlign w:val="center"/>
          </w:tcPr>
          <w:p w14:paraId="53C18B3B">
            <w:pPr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  <w:t>界线与</w:t>
            </w:r>
          </w:p>
          <w:p w14:paraId="28806EF3">
            <w:pPr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  <w:t>不动产测绘</w:t>
            </w:r>
          </w:p>
        </w:tc>
        <w:tc>
          <w:tcPr>
            <w:tcW w:w="1418" w:type="dxa"/>
            <w:vAlign w:val="center"/>
          </w:tcPr>
          <w:p w14:paraId="7395B7BD">
            <w:pPr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  <w:t>合格</w:t>
            </w:r>
          </w:p>
        </w:tc>
        <w:tc>
          <w:tcPr>
            <w:tcW w:w="992" w:type="dxa"/>
            <w:vAlign w:val="center"/>
          </w:tcPr>
          <w:p w14:paraId="643114E6">
            <w:pPr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  <w:lang w:val="en-US" w:eastAsia="zh-CN"/>
              </w:rPr>
            </w:pPr>
          </w:p>
        </w:tc>
      </w:tr>
    </w:tbl>
    <w:p w14:paraId="5E59C9AD">
      <w:pPr>
        <w:jc w:val="center"/>
        <w:rPr>
          <w:rFonts w:ascii="黑体" w:hAnsi="宋体" w:eastAsia="黑体" w:cs="宋体"/>
          <w:bCs/>
          <w:sz w:val="32"/>
          <w:szCs w:val="32"/>
        </w:rPr>
      </w:pPr>
    </w:p>
    <w:sectPr>
      <w:footerReference r:id="rId3" w:type="default"/>
      <w:pgSz w:w="16838" w:h="11906" w:orient="landscape"/>
      <w:pgMar w:top="1276" w:right="1440" w:bottom="1797" w:left="2381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558892294"/>
      <w:docPartObj>
        <w:docPartGallery w:val="autotext"/>
      </w:docPartObj>
    </w:sdtPr>
    <w:sdtContent>
      <w:p w14:paraId="040ED912">
        <w:pPr>
          <w:pStyle w:val="8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 w14:paraId="4C298D63">
    <w:pPr>
      <w:pStyle w:val="8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dhMzE3NjgyMTZhYTljZjM4Y2VhNzg4ZDg4NjM5NjEifQ=="/>
  </w:docVars>
  <w:rsids>
    <w:rsidRoot w:val="00FC5364"/>
    <w:rsid w:val="000032A0"/>
    <w:rsid w:val="00003CBA"/>
    <w:rsid w:val="0000518F"/>
    <w:rsid w:val="00007F05"/>
    <w:rsid w:val="000113EB"/>
    <w:rsid w:val="000116BE"/>
    <w:rsid w:val="00012A3F"/>
    <w:rsid w:val="00013093"/>
    <w:rsid w:val="0001680D"/>
    <w:rsid w:val="00016831"/>
    <w:rsid w:val="00017D9D"/>
    <w:rsid w:val="00020B1C"/>
    <w:rsid w:val="00022682"/>
    <w:rsid w:val="00023FE5"/>
    <w:rsid w:val="00025463"/>
    <w:rsid w:val="00025A68"/>
    <w:rsid w:val="00026590"/>
    <w:rsid w:val="00026B15"/>
    <w:rsid w:val="00026F4E"/>
    <w:rsid w:val="0003068A"/>
    <w:rsid w:val="00030CAC"/>
    <w:rsid w:val="0003166A"/>
    <w:rsid w:val="00032A3E"/>
    <w:rsid w:val="00033172"/>
    <w:rsid w:val="000339A9"/>
    <w:rsid w:val="00034454"/>
    <w:rsid w:val="000346E5"/>
    <w:rsid w:val="00034CC7"/>
    <w:rsid w:val="00034D3B"/>
    <w:rsid w:val="00040C6D"/>
    <w:rsid w:val="000425AD"/>
    <w:rsid w:val="00042746"/>
    <w:rsid w:val="00042A3B"/>
    <w:rsid w:val="00043A79"/>
    <w:rsid w:val="00043C67"/>
    <w:rsid w:val="000454B9"/>
    <w:rsid w:val="00045586"/>
    <w:rsid w:val="0004598D"/>
    <w:rsid w:val="0004605B"/>
    <w:rsid w:val="000466B1"/>
    <w:rsid w:val="00046FB8"/>
    <w:rsid w:val="00046FC7"/>
    <w:rsid w:val="00050CF4"/>
    <w:rsid w:val="00053EC0"/>
    <w:rsid w:val="00057D16"/>
    <w:rsid w:val="00057E34"/>
    <w:rsid w:val="000610F8"/>
    <w:rsid w:val="000622D7"/>
    <w:rsid w:val="00062882"/>
    <w:rsid w:val="00063FDB"/>
    <w:rsid w:val="0006506A"/>
    <w:rsid w:val="00070822"/>
    <w:rsid w:val="0007112B"/>
    <w:rsid w:val="00071A59"/>
    <w:rsid w:val="00071EB9"/>
    <w:rsid w:val="000747BF"/>
    <w:rsid w:val="00075389"/>
    <w:rsid w:val="000764E2"/>
    <w:rsid w:val="000809E0"/>
    <w:rsid w:val="00081A0B"/>
    <w:rsid w:val="000823CA"/>
    <w:rsid w:val="00082608"/>
    <w:rsid w:val="00082799"/>
    <w:rsid w:val="000827CF"/>
    <w:rsid w:val="000830F2"/>
    <w:rsid w:val="00085399"/>
    <w:rsid w:val="00086233"/>
    <w:rsid w:val="00086F0F"/>
    <w:rsid w:val="00086FE2"/>
    <w:rsid w:val="000878CD"/>
    <w:rsid w:val="00087E80"/>
    <w:rsid w:val="00090054"/>
    <w:rsid w:val="0009124A"/>
    <w:rsid w:val="00091582"/>
    <w:rsid w:val="00094334"/>
    <w:rsid w:val="00094EDA"/>
    <w:rsid w:val="00097573"/>
    <w:rsid w:val="000A11A6"/>
    <w:rsid w:val="000A42B8"/>
    <w:rsid w:val="000A474D"/>
    <w:rsid w:val="000A5A12"/>
    <w:rsid w:val="000A7062"/>
    <w:rsid w:val="000B0F3D"/>
    <w:rsid w:val="000B3836"/>
    <w:rsid w:val="000B3E5D"/>
    <w:rsid w:val="000B43BC"/>
    <w:rsid w:val="000B4501"/>
    <w:rsid w:val="000B520B"/>
    <w:rsid w:val="000B7D20"/>
    <w:rsid w:val="000C387F"/>
    <w:rsid w:val="000C3ABB"/>
    <w:rsid w:val="000D48BF"/>
    <w:rsid w:val="000D603E"/>
    <w:rsid w:val="000D617A"/>
    <w:rsid w:val="000D6730"/>
    <w:rsid w:val="000D7726"/>
    <w:rsid w:val="000E5A85"/>
    <w:rsid w:val="000E68CF"/>
    <w:rsid w:val="000F0B1D"/>
    <w:rsid w:val="000F3A10"/>
    <w:rsid w:val="000F72E6"/>
    <w:rsid w:val="001008D4"/>
    <w:rsid w:val="00100B22"/>
    <w:rsid w:val="001026C8"/>
    <w:rsid w:val="00104A98"/>
    <w:rsid w:val="00105328"/>
    <w:rsid w:val="00110E3A"/>
    <w:rsid w:val="0011424E"/>
    <w:rsid w:val="00114677"/>
    <w:rsid w:val="00114C23"/>
    <w:rsid w:val="001157A2"/>
    <w:rsid w:val="001162E3"/>
    <w:rsid w:val="00120246"/>
    <w:rsid w:val="00120F1E"/>
    <w:rsid w:val="00121A64"/>
    <w:rsid w:val="00124C59"/>
    <w:rsid w:val="00125B8E"/>
    <w:rsid w:val="00125D0F"/>
    <w:rsid w:val="00126742"/>
    <w:rsid w:val="00126D0B"/>
    <w:rsid w:val="00127F63"/>
    <w:rsid w:val="00130057"/>
    <w:rsid w:val="00131B20"/>
    <w:rsid w:val="00132552"/>
    <w:rsid w:val="00132E3F"/>
    <w:rsid w:val="0013453C"/>
    <w:rsid w:val="00134871"/>
    <w:rsid w:val="001348C8"/>
    <w:rsid w:val="00141A60"/>
    <w:rsid w:val="001424C6"/>
    <w:rsid w:val="0014403A"/>
    <w:rsid w:val="001457B5"/>
    <w:rsid w:val="00145864"/>
    <w:rsid w:val="00145A90"/>
    <w:rsid w:val="00145FF6"/>
    <w:rsid w:val="00147A13"/>
    <w:rsid w:val="001529C0"/>
    <w:rsid w:val="00152C40"/>
    <w:rsid w:val="00153118"/>
    <w:rsid w:val="001539E4"/>
    <w:rsid w:val="00153D5D"/>
    <w:rsid w:val="00154FD5"/>
    <w:rsid w:val="001554E0"/>
    <w:rsid w:val="001563F4"/>
    <w:rsid w:val="00156413"/>
    <w:rsid w:val="00157CC4"/>
    <w:rsid w:val="001621A5"/>
    <w:rsid w:val="001661BD"/>
    <w:rsid w:val="00166EA6"/>
    <w:rsid w:val="00172377"/>
    <w:rsid w:val="00172817"/>
    <w:rsid w:val="001730ED"/>
    <w:rsid w:val="00176771"/>
    <w:rsid w:val="0017692B"/>
    <w:rsid w:val="00176E22"/>
    <w:rsid w:val="00177D73"/>
    <w:rsid w:val="00180660"/>
    <w:rsid w:val="0018084A"/>
    <w:rsid w:val="00181611"/>
    <w:rsid w:val="001827BB"/>
    <w:rsid w:val="001828D4"/>
    <w:rsid w:val="00182F4F"/>
    <w:rsid w:val="00183437"/>
    <w:rsid w:val="00183A6C"/>
    <w:rsid w:val="00184033"/>
    <w:rsid w:val="001846EC"/>
    <w:rsid w:val="00186A3A"/>
    <w:rsid w:val="00191BA4"/>
    <w:rsid w:val="00193567"/>
    <w:rsid w:val="00194408"/>
    <w:rsid w:val="00194831"/>
    <w:rsid w:val="00194B75"/>
    <w:rsid w:val="00194BE0"/>
    <w:rsid w:val="001953EF"/>
    <w:rsid w:val="00195A82"/>
    <w:rsid w:val="00196231"/>
    <w:rsid w:val="001968AE"/>
    <w:rsid w:val="00197923"/>
    <w:rsid w:val="001979C6"/>
    <w:rsid w:val="00197B1B"/>
    <w:rsid w:val="001A0164"/>
    <w:rsid w:val="001A0853"/>
    <w:rsid w:val="001A1D80"/>
    <w:rsid w:val="001A20D6"/>
    <w:rsid w:val="001A23C2"/>
    <w:rsid w:val="001A2F63"/>
    <w:rsid w:val="001A490D"/>
    <w:rsid w:val="001A4C63"/>
    <w:rsid w:val="001A5A86"/>
    <w:rsid w:val="001A6961"/>
    <w:rsid w:val="001A7B50"/>
    <w:rsid w:val="001A7DEB"/>
    <w:rsid w:val="001B1399"/>
    <w:rsid w:val="001B1A24"/>
    <w:rsid w:val="001B1A38"/>
    <w:rsid w:val="001B1A9C"/>
    <w:rsid w:val="001B2378"/>
    <w:rsid w:val="001B2650"/>
    <w:rsid w:val="001B34EF"/>
    <w:rsid w:val="001B352C"/>
    <w:rsid w:val="001B3778"/>
    <w:rsid w:val="001B4306"/>
    <w:rsid w:val="001B5940"/>
    <w:rsid w:val="001B7B33"/>
    <w:rsid w:val="001B7FD4"/>
    <w:rsid w:val="001C24DB"/>
    <w:rsid w:val="001C2DA2"/>
    <w:rsid w:val="001C4A7D"/>
    <w:rsid w:val="001C4C11"/>
    <w:rsid w:val="001C57E3"/>
    <w:rsid w:val="001C66AD"/>
    <w:rsid w:val="001C6F33"/>
    <w:rsid w:val="001D08A7"/>
    <w:rsid w:val="001D1E70"/>
    <w:rsid w:val="001D2BFE"/>
    <w:rsid w:val="001D41EA"/>
    <w:rsid w:val="001D47F6"/>
    <w:rsid w:val="001D5A37"/>
    <w:rsid w:val="001D7006"/>
    <w:rsid w:val="001E1205"/>
    <w:rsid w:val="001E1517"/>
    <w:rsid w:val="001E530C"/>
    <w:rsid w:val="001E6524"/>
    <w:rsid w:val="001E674C"/>
    <w:rsid w:val="001F114F"/>
    <w:rsid w:val="001F1BAF"/>
    <w:rsid w:val="001F2A73"/>
    <w:rsid w:val="001F2DCD"/>
    <w:rsid w:val="001F536C"/>
    <w:rsid w:val="001F5638"/>
    <w:rsid w:val="001F6571"/>
    <w:rsid w:val="001F77D6"/>
    <w:rsid w:val="00201656"/>
    <w:rsid w:val="00202162"/>
    <w:rsid w:val="002029B0"/>
    <w:rsid w:val="0020327E"/>
    <w:rsid w:val="00206123"/>
    <w:rsid w:val="002075C0"/>
    <w:rsid w:val="0021086F"/>
    <w:rsid w:val="00211312"/>
    <w:rsid w:val="00211A34"/>
    <w:rsid w:val="00214410"/>
    <w:rsid w:val="0021650B"/>
    <w:rsid w:val="00217701"/>
    <w:rsid w:val="00217F00"/>
    <w:rsid w:val="00221154"/>
    <w:rsid w:val="002222DC"/>
    <w:rsid w:val="00222C95"/>
    <w:rsid w:val="00223631"/>
    <w:rsid w:val="00225979"/>
    <w:rsid w:val="00225D97"/>
    <w:rsid w:val="00227E3C"/>
    <w:rsid w:val="0023009C"/>
    <w:rsid w:val="00233BB8"/>
    <w:rsid w:val="00234D77"/>
    <w:rsid w:val="00234F9D"/>
    <w:rsid w:val="00235DB5"/>
    <w:rsid w:val="00236A3A"/>
    <w:rsid w:val="002372F3"/>
    <w:rsid w:val="00241DC7"/>
    <w:rsid w:val="0024317E"/>
    <w:rsid w:val="00244316"/>
    <w:rsid w:val="002443D6"/>
    <w:rsid w:val="00245A94"/>
    <w:rsid w:val="00246631"/>
    <w:rsid w:val="00246950"/>
    <w:rsid w:val="00247064"/>
    <w:rsid w:val="00247296"/>
    <w:rsid w:val="00253750"/>
    <w:rsid w:val="00255327"/>
    <w:rsid w:val="002557D4"/>
    <w:rsid w:val="00256C32"/>
    <w:rsid w:val="002571E5"/>
    <w:rsid w:val="0025797B"/>
    <w:rsid w:val="0026255B"/>
    <w:rsid w:val="002628E7"/>
    <w:rsid w:val="00263AC5"/>
    <w:rsid w:val="00264BFD"/>
    <w:rsid w:val="00265F77"/>
    <w:rsid w:val="00266399"/>
    <w:rsid w:val="00270B7C"/>
    <w:rsid w:val="0027228D"/>
    <w:rsid w:val="002731CB"/>
    <w:rsid w:val="0027400F"/>
    <w:rsid w:val="00276835"/>
    <w:rsid w:val="00276E13"/>
    <w:rsid w:val="00277885"/>
    <w:rsid w:val="00277923"/>
    <w:rsid w:val="00277FC5"/>
    <w:rsid w:val="002808B3"/>
    <w:rsid w:val="00281826"/>
    <w:rsid w:val="002832F4"/>
    <w:rsid w:val="002844BF"/>
    <w:rsid w:val="002907A1"/>
    <w:rsid w:val="002958EA"/>
    <w:rsid w:val="0029757C"/>
    <w:rsid w:val="0029797B"/>
    <w:rsid w:val="00297EA6"/>
    <w:rsid w:val="002A010F"/>
    <w:rsid w:val="002A024E"/>
    <w:rsid w:val="002A607B"/>
    <w:rsid w:val="002B0A3D"/>
    <w:rsid w:val="002B1200"/>
    <w:rsid w:val="002B12A8"/>
    <w:rsid w:val="002B18DD"/>
    <w:rsid w:val="002B3E5B"/>
    <w:rsid w:val="002B499A"/>
    <w:rsid w:val="002B6045"/>
    <w:rsid w:val="002B6F14"/>
    <w:rsid w:val="002B76F7"/>
    <w:rsid w:val="002C008A"/>
    <w:rsid w:val="002C0C22"/>
    <w:rsid w:val="002C11B0"/>
    <w:rsid w:val="002C1C7F"/>
    <w:rsid w:val="002C1F96"/>
    <w:rsid w:val="002C2278"/>
    <w:rsid w:val="002C2DD2"/>
    <w:rsid w:val="002C51E1"/>
    <w:rsid w:val="002C56C0"/>
    <w:rsid w:val="002C5F50"/>
    <w:rsid w:val="002C6FF4"/>
    <w:rsid w:val="002C7765"/>
    <w:rsid w:val="002D0B61"/>
    <w:rsid w:val="002D0FF7"/>
    <w:rsid w:val="002D2799"/>
    <w:rsid w:val="002D2A6C"/>
    <w:rsid w:val="002D30B6"/>
    <w:rsid w:val="002D43C1"/>
    <w:rsid w:val="002D44D4"/>
    <w:rsid w:val="002D5C60"/>
    <w:rsid w:val="002D62FE"/>
    <w:rsid w:val="002D7B20"/>
    <w:rsid w:val="002D7E9B"/>
    <w:rsid w:val="002E0D54"/>
    <w:rsid w:val="002E47CD"/>
    <w:rsid w:val="002E5E11"/>
    <w:rsid w:val="002E62E6"/>
    <w:rsid w:val="002E6DF6"/>
    <w:rsid w:val="002E7DAE"/>
    <w:rsid w:val="002F010D"/>
    <w:rsid w:val="002F2454"/>
    <w:rsid w:val="002F2884"/>
    <w:rsid w:val="002F35FE"/>
    <w:rsid w:val="002F3863"/>
    <w:rsid w:val="002F38F7"/>
    <w:rsid w:val="002F3E36"/>
    <w:rsid w:val="002F5492"/>
    <w:rsid w:val="002F6381"/>
    <w:rsid w:val="002F7BA7"/>
    <w:rsid w:val="00300B3C"/>
    <w:rsid w:val="00302E16"/>
    <w:rsid w:val="00310F94"/>
    <w:rsid w:val="0031206C"/>
    <w:rsid w:val="003129F6"/>
    <w:rsid w:val="00312D2A"/>
    <w:rsid w:val="00313852"/>
    <w:rsid w:val="00313DA7"/>
    <w:rsid w:val="0031526A"/>
    <w:rsid w:val="003178BB"/>
    <w:rsid w:val="0031798F"/>
    <w:rsid w:val="00317F82"/>
    <w:rsid w:val="003202EA"/>
    <w:rsid w:val="003208D2"/>
    <w:rsid w:val="00320E42"/>
    <w:rsid w:val="00322FA8"/>
    <w:rsid w:val="00323864"/>
    <w:rsid w:val="00325E6F"/>
    <w:rsid w:val="0032601B"/>
    <w:rsid w:val="0032728A"/>
    <w:rsid w:val="0033271D"/>
    <w:rsid w:val="00332CBC"/>
    <w:rsid w:val="00335EBA"/>
    <w:rsid w:val="00336219"/>
    <w:rsid w:val="0033632A"/>
    <w:rsid w:val="003365B0"/>
    <w:rsid w:val="0033690A"/>
    <w:rsid w:val="00336A2C"/>
    <w:rsid w:val="003371CD"/>
    <w:rsid w:val="00340716"/>
    <w:rsid w:val="0034072B"/>
    <w:rsid w:val="00340EA5"/>
    <w:rsid w:val="00341E71"/>
    <w:rsid w:val="00342669"/>
    <w:rsid w:val="00342D4F"/>
    <w:rsid w:val="00345495"/>
    <w:rsid w:val="003457DA"/>
    <w:rsid w:val="003463E4"/>
    <w:rsid w:val="00346D9E"/>
    <w:rsid w:val="00346EA3"/>
    <w:rsid w:val="00347955"/>
    <w:rsid w:val="003532BC"/>
    <w:rsid w:val="0035349C"/>
    <w:rsid w:val="003536B7"/>
    <w:rsid w:val="00355D74"/>
    <w:rsid w:val="0035672F"/>
    <w:rsid w:val="003621D2"/>
    <w:rsid w:val="003648BB"/>
    <w:rsid w:val="00364E21"/>
    <w:rsid w:val="00366E3C"/>
    <w:rsid w:val="0037067F"/>
    <w:rsid w:val="003728F7"/>
    <w:rsid w:val="00373047"/>
    <w:rsid w:val="00375379"/>
    <w:rsid w:val="0037556F"/>
    <w:rsid w:val="00375B44"/>
    <w:rsid w:val="00376CB6"/>
    <w:rsid w:val="00377A55"/>
    <w:rsid w:val="003806E5"/>
    <w:rsid w:val="0038097A"/>
    <w:rsid w:val="003811FF"/>
    <w:rsid w:val="0038126C"/>
    <w:rsid w:val="003842BB"/>
    <w:rsid w:val="00384E3B"/>
    <w:rsid w:val="00385A0B"/>
    <w:rsid w:val="00385F3E"/>
    <w:rsid w:val="003873E4"/>
    <w:rsid w:val="00387858"/>
    <w:rsid w:val="00387B9C"/>
    <w:rsid w:val="00387BC9"/>
    <w:rsid w:val="00393667"/>
    <w:rsid w:val="0039405B"/>
    <w:rsid w:val="0039478C"/>
    <w:rsid w:val="00394A67"/>
    <w:rsid w:val="00395D41"/>
    <w:rsid w:val="0039650E"/>
    <w:rsid w:val="0039653D"/>
    <w:rsid w:val="0039779A"/>
    <w:rsid w:val="00397B4B"/>
    <w:rsid w:val="003A119D"/>
    <w:rsid w:val="003A15FC"/>
    <w:rsid w:val="003A2694"/>
    <w:rsid w:val="003A395B"/>
    <w:rsid w:val="003A3C1A"/>
    <w:rsid w:val="003A468C"/>
    <w:rsid w:val="003A6ABC"/>
    <w:rsid w:val="003A6C6D"/>
    <w:rsid w:val="003B00B6"/>
    <w:rsid w:val="003B0B79"/>
    <w:rsid w:val="003B3831"/>
    <w:rsid w:val="003B3B4B"/>
    <w:rsid w:val="003B44F0"/>
    <w:rsid w:val="003B6E1E"/>
    <w:rsid w:val="003B76C1"/>
    <w:rsid w:val="003B783E"/>
    <w:rsid w:val="003C07D2"/>
    <w:rsid w:val="003C139B"/>
    <w:rsid w:val="003C19BA"/>
    <w:rsid w:val="003C1F75"/>
    <w:rsid w:val="003C2522"/>
    <w:rsid w:val="003C2963"/>
    <w:rsid w:val="003C32B9"/>
    <w:rsid w:val="003C3656"/>
    <w:rsid w:val="003D08AB"/>
    <w:rsid w:val="003D1111"/>
    <w:rsid w:val="003D270B"/>
    <w:rsid w:val="003D2CE1"/>
    <w:rsid w:val="003D33DF"/>
    <w:rsid w:val="003D6644"/>
    <w:rsid w:val="003D7264"/>
    <w:rsid w:val="003D7A08"/>
    <w:rsid w:val="003E14CD"/>
    <w:rsid w:val="003E1775"/>
    <w:rsid w:val="003E1EB0"/>
    <w:rsid w:val="003E5412"/>
    <w:rsid w:val="003E67FA"/>
    <w:rsid w:val="003E6B45"/>
    <w:rsid w:val="003E6C4D"/>
    <w:rsid w:val="003E75BF"/>
    <w:rsid w:val="003F04BE"/>
    <w:rsid w:val="003F11EB"/>
    <w:rsid w:val="003F1D14"/>
    <w:rsid w:val="003F22A1"/>
    <w:rsid w:val="003F2B9B"/>
    <w:rsid w:val="003F330E"/>
    <w:rsid w:val="003F34B1"/>
    <w:rsid w:val="003F42DE"/>
    <w:rsid w:val="003F4CD4"/>
    <w:rsid w:val="003F4EAF"/>
    <w:rsid w:val="003F63C5"/>
    <w:rsid w:val="00400C7B"/>
    <w:rsid w:val="00402461"/>
    <w:rsid w:val="00403F76"/>
    <w:rsid w:val="00404A7C"/>
    <w:rsid w:val="0040691F"/>
    <w:rsid w:val="00411B96"/>
    <w:rsid w:val="00413888"/>
    <w:rsid w:val="004141C6"/>
    <w:rsid w:val="00417010"/>
    <w:rsid w:val="00417495"/>
    <w:rsid w:val="00417571"/>
    <w:rsid w:val="00420B4A"/>
    <w:rsid w:val="00422EE1"/>
    <w:rsid w:val="00426CF6"/>
    <w:rsid w:val="00426E50"/>
    <w:rsid w:val="00426F10"/>
    <w:rsid w:val="004278CA"/>
    <w:rsid w:val="00427EE3"/>
    <w:rsid w:val="0043088E"/>
    <w:rsid w:val="004313B1"/>
    <w:rsid w:val="004315DC"/>
    <w:rsid w:val="004318AC"/>
    <w:rsid w:val="004327A7"/>
    <w:rsid w:val="00432EFE"/>
    <w:rsid w:val="0043676C"/>
    <w:rsid w:val="004405BF"/>
    <w:rsid w:val="004409B0"/>
    <w:rsid w:val="004421FB"/>
    <w:rsid w:val="00443C85"/>
    <w:rsid w:val="00443E0E"/>
    <w:rsid w:val="00444DC6"/>
    <w:rsid w:val="00445484"/>
    <w:rsid w:val="004454A7"/>
    <w:rsid w:val="004458A2"/>
    <w:rsid w:val="00446A37"/>
    <w:rsid w:val="00452A03"/>
    <w:rsid w:val="00453085"/>
    <w:rsid w:val="00453C15"/>
    <w:rsid w:val="0045486E"/>
    <w:rsid w:val="00454E44"/>
    <w:rsid w:val="0045654B"/>
    <w:rsid w:val="00460946"/>
    <w:rsid w:val="00461ECF"/>
    <w:rsid w:val="00462FD7"/>
    <w:rsid w:val="00462FDF"/>
    <w:rsid w:val="0046417D"/>
    <w:rsid w:val="004649E1"/>
    <w:rsid w:val="0046587D"/>
    <w:rsid w:val="00465A1D"/>
    <w:rsid w:val="00465CED"/>
    <w:rsid w:val="004660A6"/>
    <w:rsid w:val="00470E5C"/>
    <w:rsid w:val="0047490D"/>
    <w:rsid w:val="00475972"/>
    <w:rsid w:val="0048228C"/>
    <w:rsid w:val="004828C2"/>
    <w:rsid w:val="00483639"/>
    <w:rsid w:val="004857D4"/>
    <w:rsid w:val="00486766"/>
    <w:rsid w:val="00486CF6"/>
    <w:rsid w:val="00487A4C"/>
    <w:rsid w:val="00487ADC"/>
    <w:rsid w:val="00487D7A"/>
    <w:rsid w:val="00490133"/>
    <w:rsid w:val="00490A8A"/>
    <w:rsid w:val="00491D7C"/>
    <w:rsid w:val="00491E0E"/>
    <w:rsid w:val="00492C5F"/>
    <w:rsid w:val="00492DAE"/>
    <w:rsid w:val="00492EE9"/>
    <w:rsid w:val="00493906"/>
    <w:rsid w:val="00495BD4"/>
    <w:rsid w:val="004961D7"/>
    <w:rsid w:val="004A054C"/>
    <w:rsid w:val="004A1A68"/>
    <w:rsid w:val="004A20A1"/>
    <w:rsid w:val="004A2C8E"/>
    <w:rsid w:val="004A34A3"/>
    <w:rsid w:val="004A3DFF"/>
    <w:rsid w:val="004B036A"/>
    <w:rsid w:val="004B0806"/>
    <w:rsid w:val="004B0B5F"/>
    <w:rsid w:val="004B0E3B"/>
    <w:rsid w:val="004C0A46"/>
    <w:rsid w:val="004C17B0"/>
    <w:rsid w:val="004C30F2"/>
    <w:rsid w:val="004D0221"/>
    <w:rsid w:val="004D0B16"/>
    <w:rsid w:val="004D156D"/>
    <w:rsid w:val="004D383F"/>
    <w:rsid w:val="004D3D1D"/>
    <w:rsid w:val="004D57A5"/>
    <w:rsid w:val="004D5BFC"/>
    <w:rsid w:val="004D69B0"/>
    <w:rsid w:val="004E1F64"/>
    <w:rsid w:val="004E2CD9"/>
    <w:rsid w:val="004E3144"/>
    <w:rsid w:val="004E4C09"/>
    <w:rsid w:val="004E55BE"/>
    <w:rsid w:val="004F23C8"/>
    <w:rsid w:val="004F2B07"/>
    <w:rsid w:val="004F6A85"/>
    <w:rsid w:val="005007DC"/>
    <w:rsid w:val="005008B4"/>
    <w:rsid w:val="00500B2D"/>
    <w:rsid w:val="00502183"/>
    <w:rsid w:val="0050227E"/>
    <w:rsid w:val="0050255A"/>
    <w:rsid w:val="00503867"/>
    <w:rsid w:val="00503BEB"/>
    <w:rsid w:val="00505B4D"/>
    <w:rsid w:val="0050664C"/>
    <w:rsid w:val="00507382"/>
    <w:rsid w:val="00507F82"/>
    <w:rsid w:val="00512712"/>
    <w:rsid w:val="0051273F"/>
    <w:rsid w:val="00512A15"/>
    <w:rsid w:val="005153E4"/>
    <w:rsid w:val="00516639"/>
    <w:rsid w:val="00517705"/>
    <w:rsid w:val="005178BE"/>
    <w:rsid w:val="005179E4"/>
    <w:rsid w:val="00520879"/>
    <w:rsid w:val="00523569"/>
    <w:rsid w:val="005272D6"/>
    <w:rsid w:val="00527410"/>
    <w:rsid w:val="0053046F"/>
    <w:rsid w:val="005326FC"/>
    <w:rsid w:val="00532F8E"/>
    <w:rsid w:val="005335C7"/>
    <w:rsid w:val="00533C05"/>
    <w:rsid w:val="00536A72"/>
    <w:rsid w:val="00540E2A"/>
    <w:rsid w:val="00541A11"/>
    <w:rsid w:val="00541F09"/>
    <w:rsid w:val="00542F29"/>
    <w:rsid w:val="0054337E"/>
    <w:rsid w:val="00543D13"/>
    <w:rsid w:val="00544554"/>
    <w:rsid w:val="005463BD"/>
    <w:rsid w:val="00546C1C"/>
    <w:rsid w:val="00547B65"/>
    <w:rsid w:val="00547CB1"/>
    <w:rsid w:val="005521CF"/>
    <w:rsid w:val="005535B1"/>
    <w:rsid w:val="00553B57"/>
    <w:rsid w:val="005558FD"/>
    <w:rsid w:val="005572A3"/>
    <w:rsid w:val="00557FF3"/>
    <w:rsid w:val="00563814"/>
    <w:rsid w:val="00563E12"/>
    <w:rsid w:val="00565CB0"/>
    <w:rsid w:val="005663D8"/>
    <w:rsid w:val="00567D73"/>
    <w:rsid w:val="0057036D"/>
    <w:rsid w:val="00570A5A"/>
    <w:rsid w:val="005717C9"/>
    <w:rsid w:val="005732F0"/>
    <w:rsid w:val="0057335E"/>
    <w:rsid w:val="00574D7C"/>
    <w:rsid w:val="00575527"/>
    <w:rsid w:val="00580B7F"/>
    <w:rsid w:val="00581221"/>
    <w:rsid w:val="00582FA0"/>
    <w:rsid w:val="00583BEC"/>
    <w:rsid w:val="00585805"/>
    <w:rsid w:val="00586C2B"/>
    <w:rsid w:val="00587C78"/>
    <w:rsid w:val="005906B3"/>
    <w:rsid w:val="00591849"/>
    <w:rsid w:val="00593155"/>
    <w:rsid w:val="005931C1"/>
    <w:rsid w:val="0059530F"/>
    <w:rsid w:val="005955D4"/>
    <w:rsid w:val="00596AC5"/>
    <w:rsid w:val="00596F28"/>
    <w:rsid w:val="00597DC1"/>
    <w:rsid w:val="005A1FCE"/>
    <w:rsid w:val="005A53ED"/>
    <w:rsid w:val="005A5657"/>
    <w:rsid w:val="005A701B"/>
    <w:rsid w:val="005A7A0D"/>
    <w:rsid w:val="005B2194"/>
    <w:rsid w:val="005B2E4C"/>
    <w:rsid w:val="005B3979"/>
    <w:rsid w:val="005B4E0D"/>
    <w:rsid w:val="005B6CDE"/>
    <w:rsid w:val="005B6D5D"/>
    <w:rsid w:val="005B7E4A"/>
    <w:rsid w:val="005C0B53"/>
    <w:rsid w:val="005C1E27"/>
    <w:rsid w:val="005C1ED3"/>
    <w:rsid w:val="005C2A6B"/>
    <w:rsid w:val="005C3906"/>
    <w:rsid w:val="005C4605"/>
    <w:rsid w:val="005D1299"/>
    <w:rsid w:val="005D28DA"/>
    <w:rsid w:val="005D2964"/>
    <w:rsid w:val="005D2A13"/>
    <w:rsid w:val="005D2A8B"/>
    <w:rsid w:val="005D3C4B"/>
    <w:rsid w:val="005D5B4C"/>
    <w:rsid w:val="005D7289"/>
    <w:rsid w:val="005E0DA4"/>
    <w:rsid w:val="005E333E"/>
    <w:rsid w:val="005E4764"/>
    <w:rsid w:val="005E4955"/>
    <w:rsid w:val="005E5690"/>
    <w:rsid w:val="005E5DB2"/>
    <w:rsid w:val="005E5F23"/>
    <w:rsid w:val="005F2F86"/>
    <w:rsid w:val="005F44BF"/>
    <w:rsid w:val="005F4680"/>
    <w:rsid w:val="0060122F"/>
    <w:rsid w:val="006051C4"/>
    <w:rsid w:val="00605864"/>
    <w:rsid w:val="00606C66"/>
    <w:rsid w:val="00607846"/>
    <w:rsid w:val="0061038F"/>
    <w:rsid w:val="00611785"/>
    <w:rsid w:val="00611FC6"/>
    <w:rsid w:val="006124EB"/>
    <w:rsid w:val="00613A34"/>
    <w:rsid w:val="00613DA5"/>
    <w:rsid w:val="0061439C"/>
    <w:rsid w:val="00616038"/>
    <w:rsid w:val="00617F5E"/>
    <w:rsid w:val="00621C74"/>
    <w:rsid w:val="0062214F"/>
    <w:rsid w:val="0062271F"/>
    <w:rsid w:val="00624718"/>
    <w:rsid w:val="00624EBE"/>
    <w:rsid w:val="00626698"/>
    <w:rsid w:val="00630293"/>
    <w:rsid w:val="006316AA"/>
    <w:rsid w:val="00632886"/>
    <w:rsid w:val="006336C0"/>
    <w:rsid w:val="006341EE"/>
    <w:rsid w:val="00634A9B"/>
    <w:rsid w:val="00634CDA"/>
    <w:rsid w:val="00635658"/>
    <w:rsid w:val="006358D3"/>
    <w:rsid w:val="00635ADD"/>
    <w:rsid w:val="00641758"/>
    <w:rsid w:val="00642469"/>
    <w:rsid w:val="00643C53"/>
    <w:rsid w:val="006465AB"/>
    <w:rsid w:val="006505A5"/>
    <w:rsid w:val="00650ECE"/>
    <w:rsid w:val="006531F8"/>
    <w:rsid w:val="00653A5E"/>
    <w:rsid w:val="00655713"/>
    <w:rsid w:val="00655C42"/>
    <w:rsid w:val="00656A60"/>
    <w:rsid w:val="00657172"/>
    <w:rsid w:val="006600BB"/>
    <w:rsid w:val="00661440"/>
    <w:rsid w:val="006618CB"/>
    <w:rsid w:val="006620E5"/>
    <w:rsid w:val="006633EA"/>
    <w:rsid w:val="006641B6"/>
    <w:rsid w:val="00664281"/>
    <w:rsid w:val="00664996"/>
    <w:rsid w:val="00666C35"/>
    <w:rsid w:val="006707DC"/>
    <w:rsid w:val="00672844"/>
    <w:rsid w:val="00672DFF"/>
    <w:rsid w:val="00673232"/>
    <w:rsid w:val="00673A4F"/>
    <w:rsid w:val="00674CF9"/>
    <w:rsid w:val="00675919"/>
    <w:rsid w:val="006768DD"/>
    <w:rsid w:val="00676C18"/>
    <w:rsid w:val="006776FF"/>
    <w:rsid w:val="00681134"/>
    <w:rsid w:val="00683410"/>
    <w:rsid w:val="00683910"/>
    <w:rsid w:val="006848D8"/>
    <w:rsid w:val="00684EC1"/>
    <w:rsid w:val="00685DD1"/>
    <w:rsid w:val="00686BCB"/>
    <w:rsid w:val="00687B23"/>
    <w:rsid w:val="00691FB8"/>
    <w:rsid w:val="00692D91"/>
    <w:rsid w:val="00693CD1"/>
    <w:rsid w:val="00694185"/>
    <w:rsid w:val="0069634E"/>
    <w:rsid w:val="0069719D"/>
    <w:rsid w:val="006A0142"/>
    <w:rsid w:val="006A024E"/>
    <w:rsid w:val="006A1937"/>
    <w:rsid w:val="006A581B"/>
    <w:rsid w:val="006A58C5"/>
    <w:rsid w:val="006A7C6A"/>
    <w:rsid w:val="006B00F8"/>
    <w:rsid w:val="006B2740"/>
    <w:rsid w:val="006B3087"/>
    <w:rsid w:val="006B3666"/>
    <w:rsid w:val="006B4D7C"/>
    <w:rsid w:val="006B73D5"/>
    <w:rsid w:val="006C0072"/>
    <w:rsid w:val="006C03A6"/>
    <w:rsid w:val="006C2FE8"/>
    <w:rsid w:val="006C3A98"/>
    <w:rsid w:val="006C3B85"/>
    <w:rsid w:val="006C658D"/>
    <w:rsid w:val="006C7EA1"/>
    <w:rsid w:val="006D197B"/>
    <w:rsid w:val="006D1AA9"/>
    <w:rsid w:val="006D2E23"/>
    <w:rsid w:val="006D4CF1"/>
    <w:rsid w:val="006D621A"/>
    <w:rsid w:val="006D6286"/>
    <w:rsid w:val="006D6858"/>
    <w:rsid w:val="006E09EC"/>
    <w:rsid w:val="006E15CC"/>
    <w:rsid w:val="006E4E76"/>
    <w:rsid w:val="006E51C4"/>
    <w:rsid w:val="006E5F35"/>
    <w:rsid w:val="006E6294"/>
    <w:rsid w:val="006E6A74"/>
    <w:rsid w:val="006E73A9"/>
    <w:rsid w:val="006E775A"/>
    <w:rsid w:val="006F045C"/>
    <w:rsid w:val="006F0C37"/>
    <w:rsid w:val="006F125E"/>
    <w:rsid w:val="006F4B36"/>
    <w:rsid w:val="006F7F36"/>
    <w:rsid w:val="007003E7"/>
    <w:rsid w:val="0070203A"/>
    <w:rsid w:val="00706173"/>
    <w:rsid w:val="007102F9"/>
    <w:rsid w:val="00711E00"/>
    <w:rsid w:val="00712A3F"/>
    <w:rsid w:val="00714289"/>
    <w:rsid w:val="007150B3"/>
    <w:rsid w:val="00715BD5"/>
    <w:rsid w:val="0071641D"/>
    <w:rsid w:val="007171B6"/>
    <w:rsid w:val="00720712"/>
    <w:rsid w:val="00721045"/>
    <w:rsid w:val="007226EA"/>
    <w:rsid w:val="007237B9"/>
    <w:rsid w:val="00725DCC"/>
    <w:rsid w:val="0072661C"/>
    <w:rsid w:val="00727331"/>
    <w:rsid w:val="007321F1"/>
    <w:rsid w:val="007344F8"/>
    <w:rsid w:val="00734EC4"/>
    <w:rsid w:val="007353C9"/>
    <w:rsid w:val="00735515"/>
    <w:rsid w:val="00736515"/>
    <w:rsid w:val="00736D4A"/>
    <w:rsid w:val="007371BF"/>
    <w:rsid w:val="007401A9"/>
    <w:rsid w:val="0074070C"/>
    <w:rsid w:val="00741562"/>
    <w:rsid w:val="0074159D"/>
    <w:rsid w:val="00742276"/>
    <w:rsid w:val="00744078"/>
    <w:rsid w:val="00744B5A"/>
    <w:rsid w:val="007463BB"/>
    <w:rsid w:val="00746803"/>
    <w:rsid w:val="00750C53"/>
    <w:rsid w:val="00750D2C"/>
    <w:rsid w:val="00751AAB"/>
    <w:rsid w:val="00754F4D"/>
    <w:rsid w:val="0076011F"/>
    <w:rsid w:val="0076057A"/>
    <w:rsid w:val="007644AC"/>
    <w:rsid w:val="00765445"/>
    <w:rsid w:val="00765918"/>
    <w:rsid w:val="00770188"/>
    <w:rsid w:val="00770203"/>
    <w:rsid w:val="00770513"/>
    <w:rsid w:val="00772E94"/>
    <w:rsid w:val="00774DF6"/>
    <w:rsid w:val="007756F5"/>
    <w:rsid w:val="007768FB"/>
    <w:rsid w:val="00777691"/>
    <w:rsid w:val="00780312"/>
    <w:rsid w:val="00780A4F"/>
    <w:rsid w:val="00783882"/>
    <w:rsid w:val="007861E9"/>
    <w:rsid w:val="00787AAF"/>
    <w:rsid w:val="00790B56"/>
    <w:rsid w:val="007979C6"/>
    <w:rsid w:val="007A11BB"/>
    <w:rsid w:val="007A34CB"/>
    <w:rsid w:val="007A4918"/>
    <w:rsid w:val="007A4A1E"/>
    <w:rsid w:val="007A56C2"/>
    <w:rsid w:val="007A66CD"/>
    <w:rsid w:val="007B00AE"/>
    <w:rsid w:val="007B2591"/>
    <w:rsid w:val="007B292C"/>
    <w:rsid w:val="007B2B28"/>
    <w:rsid w:val="007B4342"/>
    <w:rsid w:val="007B535A"/>
    <w:rsid w:val="007B6270"/>
    <w:rsid w:val="007B6D5B"/>
    <w:rsid w:val="007C0675"/>
    <w:rsid w:val="007C06B0"/>
    <w:rsid w:val="007C1163"/>
    <w:rsid w:val="007C190B"/>
    <w:rsid w:val="007C2A6F"/>
    <w:rsid w:val="007C3323"/>
    <w:rsid w:val="007C37B6"/>
    <w:rsid w:val="007C6A47"/>
    <w:rsid w:val="007D0BC1"/>
    <w:rsid w:val="007D1754"/>
    <w:rsid w:val="007D2BD8"/>
    <w:rsid w:val="007D4708"/>
    <w:rsid w:val="007D4E4D"/>
    <w:rsid w:val="007D571B"/>
    <w:rsid w:val="007D6623"/>
    <w:rsid w:val="007E4CF3"/>
    <w:rsid w:val="007E512A"/>
    <w:rsid w:val="007E5B3C"/>
    <w:rsid w:val="007E631F"/>
    <w:rsid w:val="007E7977"/>
    <w:rsid w:val="007E7AFF"/>
    <w:rsid w:val="007F0473"/>
    <w:rsid w:val="007F0D77"/>
    <w:rsid w:val="007F16D4"/>
    <w:rsid w:val="007F1A44"/>
    <w:rsid w:val="007F2036"/>
    <w:rsid w:val="007F218D"/>
    <w:rsid w:val="007F2A78"/>
    <w:rsid w:val="007F485D"/>
    <w:rsid w:val="007F6D15"/>
    <w:rsid w:val="008001F6"/>
    <w:rsid w:val="008004B0"/>
    <w:rsid w:val="00802B53"/>
    <w:rsid w:val="00804C20"/>
    <w:rsid w:val="0080609F"/>
    <w:rsid w:val="00806714"/>
    <w:rsid w:val="008075EF"/>
    <w:rsid w:val="008114D3"/>
    <w:rsid w:val="00812F9C"/>
    <w:rsid w:val="008147D9"/>
    <w:rsid w:val="008151CD"/>
    <w:rsid w:val="00815A74"/>
    <w:rsid w:val="00822505"/>
    <w:rsid w:val="008229E5"/>
    <w:rsid w:val="00823575"/>
    <w:rsid w:val="008239D2"/>
    <w:rsid w:val="00826996"/>
    <w:rsid w:val="0082759E"/>
    <w:rsid w:val="008314FF"/>
    <w:rsid w:val="008324E4"/>
    <w:rsid w:val="008325D9"/>
    <w:rsid w:val="00833FA2"/>
    <w:rsid w:val="00836D15"/>
    <w:rsid w:val="008371C9"/>
    <w:rsid w:val="0083793B"/>
    <w:rsid w:val="00840CC3"/>
    <w:rsid w:val="00841FB2"/>
    <w:rsid w:val="00842F97"/>
    <w:rsid w:val="00847105"/>
    <w:rsid w:val="00850798"/>
    <w:rsid w:val="00852210"/>
    <w:rsid w:val="00852DFF"/>
    <w:rsid w:val="00855BF7"/>
    <w:rsid w:val="008617E8"/>
    <w:rsid w:val="00862E18"/>
    <w:rsid w:val="00862F22"/>
    <w:rsid w:val="00862FFA"/>
    <w:rsid w:val="008651E3"/>
    <w:rsid w:val="0086522C"/>
    <w:rsid w:val="008669B9"/>
    <w:rsid w:val="00866B47"/>
    <w:rsid w:val="00866D66"/>
    <w:rsid w:val="00867763"/>
    <w:rsid w:val="00870451"/>
    <w:rsid w:val="008706EB"/>
    <w:rsid w:val="00870821"/>
    <w:rsid w:val="00873945"/>
    <w:rsid w:val="00873A13"/>
    <w:rsid w:val="00874F4C"/>
    <w:rsid w:val="00874F9D"/>
    <w:rsid w:val="008751B0"/>
    <w:rsid w:val="00877913"/>
    <w:rsid w:val="00877E7B"/>
    <w:rsid w:val="00880930"/>
    <w:rsid w:val="00881DC4"/>
    <w:rsid w:val="00890076"/>
    <w:rsid w:val="008900B6"/>
    <w:rsid w:val="00890253"/>
    <w:rsid w:val="008923A2"/>
    <w:rsid w:val="008934FF"/>
    <w:rsid w:val="008951C4"/>
    <w:rsid w:val="00895FBE"/>
    <w:rsid w:val="00896D34"/>
    <w:rsid w:val="008976F0"/>
    <w:rsid w:val="008A27C2"/>
    <w:rsid w:val="008A2F0D"/>
    <w:rsid w:val="008A51EC"/>
    <w:rsid w:val="008A6595"/>
    <w:rsid w:val="008A73D3"/>
    <w:rsid w:val="008B23B2"/>
    <w:rsid w:val="008B5A88"/>
    <w:rsid w:val="008B620F"/>
    <w:rsid w:val="008B6A0D"/>
    <w:rsid w:val="008B74FB"/>
    <w:rsid w:val="008C1334"/>
    <w:rsid w:val="008C556E"/>
    <w:rsid w:val="008C647B"/>
    <w:rsid w:val="008C6486"/>
    <w:rsid w:val="008C685F"/>
    <w:rsid w:val="008C7027"/>
    <w:rsid w:val="008C7349"/>
    <w:rsid w:val="008D1550"/>
    <w:rsid w:val="008D1734"/>
    <w:rsid w:val="008D2EB7"/>
    <w:rsid w:val="008D408D"/>
    <w:rsid w:val="008E1532"/>
    <w:rsid w:val="008E444D"/>
    <w:rsid w:val="008E4AE4"/>
    <w:rsid w:val="008F4738"/>
    <w:rsid w:val="008F48AF"/>
    <w:rsid w:val="008F62FD"/>
    <w:rsid w:val="008F758C"/>
    <w:rsid w:val="008F7800"/>
    <w:rsid w:val="00900AE2"/>
    <w:rsid w:val="009013D7"/>
    <w:rsid w:val="00901F50"/>
    <w:rsid w:val="009024C8"/>
    <w:rsid w:val="00904AC4"/>
    <w:rsid w:val="00904E7F"/>
    <w:rsid w:val="00904F1D"/>
    <w:rsid w:val="00906A95"/>
    <w:rsid w:val="00907CD3"/>
    <w:rsid w:val="009103AE"/>
    <w:rsid w:val="00910894"/>
    <w:rsid w:val="00915BC1"/>
    <w:rsid w:val="00920AC2"/>
    <w:rsid w:val="00922FE5"/>
    <w:rsid w:val="009230E3"/>
    <w:rsid w:val="009249C2"/>
    <w:rsid w:val="00927325"/>
    <w:rsid w:val="009304F5"/>
    <w:rsid w:val="00930C4F"/>
    <w:rsid w:val="009348DF"/>
    <w:rsid w:val="009362C7"/>
    <w:rsid w:val="00936946"/>
    <w:rsid w:val="00937E74"/>
    <w:rsid w:val="0094038C"/>
    <w:rsid w:val="00940B7B"/>
    <w:rsid w:val="00944A95"/>
    <w:rsid w:val="00946D1D"/>
    <w:rsid w:val="00950620"/>
    <w:rsid w:val="00950A99"/>
    <w:rsid w:val="00951424"/>
    <w:rsid w:val="0095418B"/>
    <w:rsid w:val="00955208"/>
    <w:rsid w:val="009605A7"/>
    <w:rsid w:val="0096513E"/>
    <w:rsid w:val="00965FA5"/>
    <w:rsid w:val="009660D3"/>
    <w:rsid w:val="009670E9"/>
    <w:rsid w:val="00970679"/>
    <w:rsid w:val="00971231"/>
    <w:rsid w:val="009715A1"/>
    <w:rsid w:val="009717C0"/>
    <w:rsid w:val="009721F8"/>
    <w:rsid w:val="00972BA7"/>
    <w:rsid w:val="00973D74"/>
    <w:rsid w:val="0097453B"/>
    <w:rsid w:val="00975F1D"/>
    <w:rsid w:val="00980796"/>
    <w:rsid w:val="00980D8E"/>
    <w:rsid w:val="0098383A"/>
    <w:rsid w:val="0098405B"/>
    <w:rsid w:val="00985067"/>
    <w:rsid w:val="00987323"/>
    <w:rsid w:val="009876ED"/>
    <w:rsid w:val="009879A1"/>
    <w:rsid w:val="00992432"/>
    <w:rsid w:val="00996FE4"/>
    <w:rsid w:val="009A112E"/>
    <w:rsid w:val="009A162F"/>
    <w:rsid w:val="009A3C26"/>
    <w:rsid w:val="009A4E33"/>
    <w:rsid w:val="009A5426"/>
    <w:rsid w:val="009A671E"/>
    <w:rsid w:val="009A75B7"/>
    <w:rsid w:val="009B0CA4"/>
    <w:rsid w:val="009B1F7A"/>
    <w:rsid w:val="009B2C4B"/>
    <w:rsid w:val="009B573D"/>
    <w:rsid w:val="009B6015"/>
    <w:rsid w:val="009B6807"/>
    <w:rsid w:val="009B78A6"/>
    <w:rsid w:val="009C034F"/>
    <w:rsid w:val="009C2EBC"/>
    <w:rsid w:val="009C37C4"/>
    <w:rsid w:val="009C4EE2"/>
    <w:rsid w:val="009C6EF9"/>
    <w:rsid w:val="009C7033"/>
    <w:rsid w:val="009D3702"/>
    <w:rsid w:val="009D495F"/>
    <w:rsid w:val="009D6239"/>
    <w:rsid w:val="009D679E"/>
    <w:rsid w:val="009E0C3F"/>
    <w:rsid w:val="009E1197"/>
    <w:rsid w:val="009E2C20"/>
    <w:rsid w:val="009E413E"/>
    <w:rsid w:val="009E499B"/>
    <w:rsid w:val="009E4B07"/>
    <w:rsid w:val="009E51CD"/>
    <w:rsid w:val="009E5470"/>
    <w:rsid w:val="009E64D0"/>
    <w:rsid w:val="009E739A"/>
    <w:rsid w:val="009E7F1F"/>
    <w:rsid w:val="009F3374"/>
    <w:rsid w:val="009F4C54"/>
    <w:rsid w:val="009F4E65"/>
    <w:rsid w:val="009F5AED"/>
    <w:rsid w:val="009F5B51"/>
    <w:rsid w:val="009F661B"/>
    <w:rsid w:val="009F7C99"/>
    <w:rsid w:val="00A00476"/>
    <w:rsid w:val="00A040B5"/>
    <w:rsid w:val="00A05CF5"/>
    <w:rsid w:val="00A07969"/>
    <w:rsid w:val="00A07ECC"/>
    <w:rsid w:val="00A11051"/>
    <w:rsid w:val="00A1171A"/>
    <w:rsid w:val="00A11A5B"/>
    <w:rsid w:val="00A16C2C"/>
    <w:rsid w:val="00A17147"/>
    <w:rsid w:val="00A2055F"/>
    <w:rsid w:val="00A20CEB"/>
    <w:rsid w:val="00A21D8B"/>
    <w:rsid w:val="00A26FF2"/>
    <w:rsid w:val="00A2703D"/>
    <w:rsid w:val="00A2705F"/>
    <w:rsid w:val="00A30A33"/>
    <w:rsid w:val="00A30A9B"/>
    <w:rsid w:val="00A324D5"/>
    <w:rsid w:val="00A32842"/>
    <w:rsid w:val="00A332C5"/>
    <w:rsid w:val="00A33425"/>
    <w:rsid w:val="00A338C0"/>
    <w:rsid w:val="00A347CF"/>
    <w:rsid w:val="00A34B59"/>
    <w:rsid w:val="00A42FA6"/>
    <w:rsid w:val="00A44341"/>
    <w:rsid w:val="00A45D82"/>
    <w:rsid w:val="00A460D4"/>
    <w:rsid w:val="00A47FA1"/>
    <w:rsid w:val="00A51619"/>
    <w:rsid w:val="00A51B15"/>
    <w:rsid w:val="00A51C8A"/>
    <w:rsid w:val="00A54111"/>
    <w:rsid w:val="00A5524C"/>
    <w:rsid w:val="00A55F9E"/>
    <w:rsid w:val="00A6043E"/>
    <w:rsid w:val="00A60612"/>
    <w:rsid w:val="00A63E21"/>
    <w:rsid w:val="00A64CA4"/>
    <w:rsid w:val="00A65481"/>
    <w:rsid w:val="00A65F6B"/>
    <w:rsid w:val="00A67BDB"/>
    <w:rsid w:val="00A73A95"/>
    <w:rsid w:val="00A74697"/>
    <w:rsid w:val="00A74BD8"/>
    <w:rsid w:val="00A75AB4"/>
    <w:rsid w:val="00A80E42"/>
    <w:rsid w:val="00A810D4"/>
    <w:rsid w:val="00A8119C"/>
    <w:rsid w:val="00A81AB4"/>
    <w:rsid w:val="00A83359"/>
    <w:rsid w:val="00A84747"/>
    <w:rsid w:val="00A85EF3"/>
    <w:rsid w:val="00A8654E"/>
    <w:rsid w:val="00A86B21"/>
    <w:rsid w:val="00A911B9"/>
    <w:rsid w:val="00A919A3"/>
    <w:rsid w:val="00A91F02"/>
    <w:rsid w:val="00A92010"/>
    <w:rsid w:val="00A9367D"/>
    <w:rsid w:val="00A94862"/>
    <w:rsid w:val="00A95E43"/>
    <w:rsid w:val="00A96944"/>
    <w:rsid w:val="00A973E7"/>
    <w:rsid w:val="00A97CED"/>
    <w:rsid w:val="00AA084F"/>
    <w:rsid w:val="00AA20DF"/>
    <w:rsid w:val="00AA60FD"/>
    <w:rsid w:val="00AA7C8E"/>
    <w:rsid w:val="00AB0395"/>
    <w:rsid w:val="00AB0BB9"/>
    <w:rsid w:val="00AB10F2"/>
    <w:rsid w:val="00AB2487"/>
    <w:rsid w:val="00AB43A9"/>
    <w:rsid w:val="00AB7C47"/>
    <w:rsid w:val="00AC0A94"/>
    <w:rsid w:val="00AC1E2B"/>
    <w:rsid w:val="00AC20DF"/>
    <w:rsid w:val="00AC226A"/>
    <w:rsid w:val="00AC2B02"/>
    <w:rsid w:val="00AC420F"/>
    <w:rsid w:val="00AC557D"/>
    <w:rsid w:val="00AC615B"/>
    <w:rsid w:val="00AC77FB"/>
    <w:rsid w:val="00AD0674"/>
    <w:rsid w:val="00AD06AA"/>
    <w:rsid w:val="00AD08DB"/>
    <w:rsid w:val="00AD12A1"/>
    <w:rsid w:val="00AD1464"/>
    <w:rsid w:val="00AD1919"/>
    <w:rsid w:val="00AD2FC5"/>
    <w:rsid w:val="00AE039F"/>
    <w:rsid w:val="00AE287B"/>
    <w:rsid w:val="00AE3130"/>
    <w:rsid w:val="00AE45A5"/>
    <w:rsid w:val="00AE51C0"/>
    <w:rsid w:val="00AF10A9"/>
    <w:rsid w:val="00AF15A5"/>
    <w:rsid w:val="00AF402B"/>
    <w:rsid w:val="00AF4704"/>
    <w:rsid w:val="00AF4B69"/>
    <w:rsid w:val="00AF5D6C"/>
    <w:rsid w:val="00AF7C60"/>
    <w:rsid w:val="00B003F5"/>
    <w:rsid w:val="00B00A29"/>
    <w:rsid w:val="00B07217"/>
    <w:rsid w:val="00B0775B"/>
    <w:rsid w:val="00B07A4C"/>
    <w:rsid w:val="00B07D20"/>
    <w:rsid w:val="00B07E4C"/>
    <w:rsid w:val="00B102A2"/>
    <w:rsid w:val="00B10314"/>
    <w:rsid w:val="00B10386"/>
    <w:rsid w:val="00B110E3"/>
    <w:rsid w:val="00B122AC"/>
    <w:rsid w:val="00B1383E"/>
    <w:rsid w:val="00B13F18"/>
    <w:rsid w:val="00B14598"/>
    <w:rsid w:val="00B15284"/>
    <w:rsid w:val="00B15597"/>
    <w:rsid w:val="00B15D31"/>
    <w:rsid w:val="00B1740A"/>
    <w:rsid w:val="00B17AEC"/>
    <w:rsid w:val="00B233A5"/>
    <w:rsid w:val="00B23652"/>
    <w:rsid w:val="00B23FCB"/>
    <w:rsid w:val="00B25978"/>
    <w:rsid w:val="00B259A0"/>
    <w:rsid w:val="00B27700"/>
    <w:rsid w:val="00B2791C"/>
    <w:rsid w:val="00B3266F"/>
    <w:rsid w:val="00B337F9"/>
    <w:rsid w:val="00B36BA1"/>
    <w:rsid w:val="00B37494"/>
    <w:rsid w:val="00B379A9"/>
    <w:rsid w:val="00B37BAE"/>
    <w:rsid w:val="00B40119"/>
    <w:rsid w:val="00B438C4"/>
    <w:rsid w:val="00B473B6"/>
    <w:rsid w:val="00B50550"/>
    <w:rsid w:val="00B527A8"/>
    <w:rsid w:val="00B52A93"/>
    <w:rsid w:val="00B52C94"/>
    <w:rsid w:val="00B5356B"/>
    <w:rsid w:val="00B535D8"/>
    <w:rsid w:val="00B53E0F"/>
    <w:rsid w:val="00B53F48"/>
    <w:rsid w:val="00B558B2"/>
    <w:rsid w:val="00B56538"/>
    <w:rsid w:val="00B60C1B"/>
    <w:rsid w:val="00B61009"/>
    <w:rsid w:val="00B618EA"/>
    <w:rsid w:val="00B61D46"/>
    <w:rsid w:val="00B667EC"/>
    <w:rsid w:val="00B669CC"/>
    <w:rsid w:val="00B67732"/>
    <w:rsid w:val="00B67C69"/>
    <w:rsid w:val="00B706B0"/>
    <w:rsid w:val="00B75699"/>
    <w:rsid w:val="00B77997"/>
    <w:rsid w:val="00B77C17"/>
    <w:rsid w:val="00B83943"/>
    <w:rsid w:val="00B83A10"/>
    <w:rsid w:val="00B83D46"/>
    <w:rsid w:val="00B83D4A"/>
    <w:rsid w:val="00B876A7"/>
    <w:rsid w:val="00B913D7"/>
    <w:rsid w:val="00B92CD2"/>
    <w:rsid w:val="00B92DCF"/>
    <w:rsid w:val="00B95C9B"/>
    <w:rsid w:val="00BA0141"/>
    <w:rsid w:val="00BA015A"/>
    <w:rsid w:val="00BA099F"/>
    <w:rsid w:val="00BA1FA8"/>
    <w:rsid w:val="00BA3712"/>
    <w:rsid w:val="00BA4FEA"/>
    <w:rsid w:val="00BA624F"/>
    <w:rsid w:val="00BA685E"/>
    <w:rsid w:val="00BA7A39"/>
    <w:rsid w:val="00BB2359"/>
    <w:rsid w:val="00BB25E4"/>
    <w:rsid w:val="00BB30AB"/>
    <w:rsid w:val="00BB59C3"/>
    <w:rsid w:val="00BC1A51"/>
    <w:rsid w:val="00BD0F08"/>
    <w:rsid w:val="00BD2635"/>
    <w:rsid w:val="00BD269A"/>
    <w:rsid w:val="00BD2FCC"/>
    <w:rsid w:val="00BD3151"/>
    <w:rsid w:val="00BD3177"/>
    <w:rsid w:val="00BD357B"/>
    <w:rsid w:val="00BD46EC"/>
    <w:rsid w:val="00BD5B31"/>
    <w:rsid w:val="00BD7057"/>
    <w:rsid w:val="00BE1513"/>
    <w:rsid w:val="00BE1C3E"/>
    <w:rsid w:val="00BE310D"/>
    <w:rsid w:val="00BE326B"/>
    <w:rsid w:val="00BE3F72"/>
    <w:rsid w:val="00BE497D"/>
    <w:rsid w:val="00BE7E55"/>
    <w:rsid w:val="00BF0748"/>
    <w:rsid w:val="00BF0A39"/>
    <w:rsid w:val="00BF0DFE"/>
    <w:rsid w:val="00BF1B15"/>
    <w:rsid w:val="00BF1BED"/>
    <w:rsid w:val="00BF2A71"/>
    <w:rsid w:val="00BF4EA3"/>
    <w:rsid w:val="00BF5565"/>
    <w:rsid w:val="00BF5A72"/>
    <w:rsid w:val="00C03824"/>
    <w:rsid w:val="00C045EF"/>
    <w:rsid w:val="00C06A45"/>
    <w:rsid w:val="00C10414"/>
    <w:rsid w:val="00C10CFC"/>
    <w:rsid w:val="00C12B48"/>
    <w:rsid w:val="00C139C9"/>
    <w:rsid w:val="00C164BE"/>
    <w:rsid w:val="00C16F98"/>
    <w:rsid w:val="00C17BC7"/>
    <w:rsid w:val="00C214E3"/>
    <w:rsid w:val="00C219B0"/>
    <w:rsid w:val="00C244CC"/>
    <w:rsid w:val="00C247C1"/>
    <w:rsid w:val="00C301A3"/>
    <w:rsid w:val="00C31996"/>
    <w:rsid w:val="00C32C9C"/>
    <w:rsid w:val="00C3382B"/>
    <w:rsid w:val="00C34CFA"/>
    <w:rsid w:val="00C35810"/>
    <w:rsid w:val="00C3695D"/>
    <w:rsid w:val="00C37712"/>
    <w:rsid w:val="00C40A7C"/>
    <w:rsid w:val="00C41C37"/>
    <w:rsid w:val="00C44297"/>
    <w:rsid w:val="00C50E16"/>
    <w:rsid w:val="00C5160B"/>
    <w:rsid w:val="00C522A3"/>
    <w:rsid w:val="00C53DD6"/>
    <w:rsid w:val="00C54C80"/>
    <w:rsid w:val="00C54E65"/>
    <w:rsid w:val="00C57131"/>
    <w:rsid w:val="00C57C72"/>
    <w:rsid w:val="00C608E0"/>
    <w:rsid w:val="00C6096B"/>
    <w:rsid w:val="00C6166E"/>
    <w:rsid w:val="00C61727"/>
    <w:rsid w:val="00C61DE6"/>
    <w:rsid w:val="00C63611"/>
    <w:rsid w:val="00C64A33"/>
    <w:rsid w:val="00C65625"/>
    <w:rsid w:val="00C65781"/>
    <w:rsid w:val="00C65E3D"/>
    <w:rsid w:val="00C66EBE"/>
    <w:rsid w:val="00C700CC"/>
    <w:rsid w:val="00C703F6"/>
    <w:rsid w:val="00C7095B"/>
    <w:rsid w:val="00C7158D"/>
    <w:rsid w:val="00C73503"/>
    <w:rsid w:val="00C74F10"/>
    <w:rsid w:val="00C75E6F"/>
    <w:rsid w:val="00C76050"/>
    <w:rsid w:val="00C76B0A"/>
    <w:rsid w:val="00C76F36"/>
    <w:rsid w:val="00C82847"/>
    <w:rsid w:val="00C8315F"/>
    <w:rsid w:val="00C83C8D"/>
    <w:rsid w:val="00C84027"/>
    <w:rsid w:val="00C84ADF"/>
    <w:rsid w:val="00C8556A"/>
    <w:rsid w:val="00C858E8"/>
    <w:rsid w:val="00C87A0C"/>
    <w:rsid w:val="00C90164"/>
    <w:rsid w:val="00C906CA"/>
    <w:rsid w:val="00C90860"/>
    <w:rsid w:val="00C92E9C"/>
    <w:rsid w:val="00C93CD3"/>
    <w:rsid w:val="00C94164"/>
    <w:rsid w:val="00C95406"/>
    <w:rsid w:val="00C977E6"/>
    <w:rsid w:val="00CA05DF"/>
    <w:rsid w:val="00CA2A9A"/>
    <w:rsid w:val="00CA3549"/>
    <w:rsid w:val="00CA3602"/>
    <w:rsid w:val="00CA5CC5"/>
    <w:rsid w:val="00CA6C53"/>
    <w:rsid w:val="00CA6CD5"/>
    <w:rsid w:val="00CA7C52"/>
    <w:rsid w:val="00CB04A7"/>
    <w:rsid w:val="00CB32CD"/>
    <w:rsid w:val="00CB4A35"/>
    <w:rsid w:val="00CB4E49"/>
    <w:rsid w:val="00CB5B9F"/>
    <w:rsid w:val="00CB6630"/>
    <w:rsid w:val="00CB66A9"/>
    <w:rsid w:val="00CB6AA4"/>
    <w:rsid w:val="00CB6F00"/>
    <w:rsid w:val="00CB6F95"/>
    <w:rsid w:val="00CB7B57"/>
    <w:rsid w:val="00CC0BAF"/>
    <w:rsid w:val="00CC3BD7"/>
    <w:rsid w:val="00CC439E"/>
    <w:rsid w:val="00CC4842"/>
    <w:rsid w:val="00CC53F1"/>
    <w:rsid w:val="00CC542F"/>
    <w:rsid w:val="00CC61D5"/>
    <w:rsid w:val="00CC6FAA"/>
    <w:rsid w:val="00CC75F8"/>
    <w:rsid w:val="00CC7C62"/>
    <w:rsid w:val="00CC7D18"/>
    <w:rsid w:val="00CD2339"/>
    <w:rsid w:val="00CD241D"/>
    <w:rsid w:val="00CD2CB0"/>
    <w:rsid w:val="00CD42C4"/>
    <w:rsid w:val="00CD5536"/>
    <w:rsid w:val="00CD5597"/>
    <w:rsid w:val="00CD60F1"/>
    <w:rsid w:val="00CD7AB6"/>
    <w:rsid w:val="00CE0D69"/>
    <w:rsid w:val="00CE215D"/>
    <w:rsid w:val="00CE3A74"/>
    <w:rsid w:val="00CE5EE5"/>
    <w:rsid w:val="00CE66B5"/>
    <w:rsid w:val="00CE6FFF"/>
    <w:rsid w:val="00CF1E97"/>
    <w:rsid w:val="00CF3E11"/>
    <w:rsid w:val="00CF59A4"/>
    <w:rsid w:val="00CF67FC"/>
    <w:rsid w:val="00CF7E48"/>
    <w:rsid w:val="00D003CF"/>
    <w:rsid w:val="00D01664"/>
    <w:rsid w:val="00D03E43"/>
    <w:rsid w:val="00D04AF6"/>
    <w:rsid w:val="00D062B7"/>
    <w:rsid w:val="00D06DFA"/>
    <w:rsid w:val="00D071AE"/>
    <w:rsid w:val="00D1017E"/>
    <w:rsid w:val="00D1205E"/>
    <w:rsid w:val="00D120C2"/>
    <w:rsid w:val="00D122F4"/>
    <w:rsid w:val="00D135A6"/>
    <w:rsid w:val="00D1416D"/>
    <w:rsid w:val="00D15D2B"/>
    <w:rsid w:val="00D1622B"/>
    <w:rsid w:val="00D17AAF"/>
    <w:rsid w:val="00D2362A"/>
    <w:rsid w:val="00D23ED9"/>
    <w:rsid w:val="00D263A9"/>
    <w:rsid w:val="00D271E0"/>
    <w:rsid w:val="00D279F5"/>
    <w:rsid w:val="00D30D19"/>
    <w:rsid w:val="00D31198"/>
    <w:rsid w:val="00D314EE"/>
    <w:rsid w:val="00D32C21"/>
    <w:rsid w:val="00D32CFF"/>
    <w:rsid w:val="00D32EDC"/>
    <w:rsid w:val="00D33B1F"/>
    <w:rsid w:val="00D3494F"/>
    <w:rsid w:val="00D34B68"/>
    <w:rsid w:val="00D35D9A"/>
    <w:rsid w:val="00D37D34"/>
    <w:rsid w:val="00D40CF6"/>
    <w:rsid w:val="00D43753"/>
    <w:rsid w:val="00D454B0"/>
    <w:rsid w:val="00D45AD2"/>
    <w:rsid w:val="00D51C1B"/>
    <w:rsid w:val="00D53A05"/>
    <w:rsid w:val="00D57EFD"/>
    <w:rsid w:val="00D601FB"/>
    <w:rsid w:val="00D6041C"/>
    <w:rsid w:val="00D60DB6"/>
    <w:rsid w:val="00D610AB"/>
    <w:rsid w:val="00D6139A"/>
    <w:rsid w:val="00D61C11"/>
    <w:rsid w:val="00D62DB5"/>
    <w:rsid w:val="00D63B09"/>
    <w:rsid w:val="00D65495"/>
    <w:rsid w:val="00D6576B"/>
    <w:rsid w:val="00D72BA0"/>
    <w:rsid w:val="00D7365C"/>
    <w:rsid w:val="00D7369A"/>
    <w:rsid w:val="00D74BFF"/>
    <w:rsid w:val="00D74F0C"/>
    <w:rsid w:val="00D81BFA"/>
    <w:rsid w:val="00D82CF8"/>
    <w:rsid w:val="00D83120"/>
    <w:rsid w:val="00D83669"/>
    <w:rsid w:val="00D8376C"/>
    <w:rsid w:val="00D83B82"/>
    <w:rsid w:val="00D87131"/>
    <w:rsid w:val="00D91D2E"/>
    <w:rsid w:val="00D923A8"/>
    <w:rsid w:val="00D92A3A"/>
    <w:rsid w:val="00D946F8"/>
    <w:rsid w:val="00DA139F"/>
    <w:rsid w:val="00DA1975"/>
    <w:rsid w:val="00DA2D7E"/>
    <w:rsid w:val="00DA3F9E"/>
    <w:rsid w:val="00DA66DD"/>
    <w:rsid w:val="00DA7128"/>
    <w:rsid w:val="00DB0633"/>
    <w:rsid w:val="00DB0BF2"/>
    <w:rsid w:val="00DB2D25"/>
    <w:rsid w:val="00DB2E23"/>
    <w:rsid w:val="00DB523C"/>
    <w:rsid w:val="00DB5938"/>
    <w:rsid w:val="00DB5FDF"/>
    <w:rsid w:val="00DB6917"/>
    <w:rsid w:val="00DB6956"/>
    <w:rsid w:val="00DC05ED"/>
    <w:rsid w:val="00DC250B"/>
    <w:rsid w:val="00DC2A40"/>
    <w:rsid w:val="00DC4150"/>
    <w:rsid w:val="00DC52AA"/>
    <w:rsid w:val="00DC5BC0"/>
    <w:rsid w:val="00DC5F5E"/>
    <w:rsid w:val="00DD011B"/>
    <w:rsid w:val="00DD09D6"/>
    <w:rsid w:val="00DD1472"/>
    <w:rsid w:val="00DD21D6"/>
    <w:rsid w:val="00DD2353"/>
    <w:rsid w:val="00DD302E"/>
    <w:rsid w:val="00DD401A"/>
    <w:rsid w:val="00DD4D32"/>
    <w:rsid w:val="00DD4F2C"/>
    <w:rsid w:val="00DD61F1"/>
    <w:rsid w:val="00DD6BF6"/>
    <w:rsid w:val="00DE0001"/>
    <w:rsid w:val="00DE2D54"/>
    <w:rsid w:val="00DE2DE8"/>
    <w:rsid w:val="00DE5821"/>
    <w:rsid w:val="00DE698D"/>
    <w:rsid w:val="00DE72F9"/>
    <w:rsid w:val="00DF0E05"/>
    <w:rsid w:val="00DF0E7F"/>
    <w:rsid w:val="00DF22A6"/>
    <w:rsid w:val="00DF3246"/>
    <w:rsid w:val="00DF36FB"/>
    <w:rsid w:val="00DF40ED"/>
    <w:rsid w:val="00DF551D"/>
    <w:rsid w:val="00DF5569"/>
    <w:rsid w:val="00DF557E"/>
    <w:rsid w:val="00DF7AB6"/>
    <w:rsid w:val="00E01CE5"/>
    <w:rsid w:val="00E02423"/>
    <w:rsid w:val="00E060AA"/>
    <w:rsid w:val="00E0676A"/>
    <w:rsid w:val="00E07A5E"/>
    <w:rsid w:val="00E107CA"/>
    <w:rsid w:val="00E1310C"/>
    <w:rsid w:val="00E1436F"/>
    <w:rsid w:val="00E157D0"/>
    <w:rsid w:val="00E162E9"/>
    <w:rsid w:val="00E16610"/>
    <w:rsid w:val="00E16B46"/>
    <w:rsid w:val="00E16CE5"/>
    <w:rsid w:val="00E16D0A"/>
    <w:rsid w:val="00E17D02"/>
    <w:rsid w:val="00E21B93"/>
    <w:rsid w:val="00E220BD"/>
    <w:rsid w:val="00E22674"/>
    <w:rsid w:val="00E22C0A"/>
    <w:rsid w:val="00E2353A"/>
    <w:rsid w:val="00E25249"/>
    <w:rsid w:val="00E25B40"/>
    <w:rsid w:val="00E261D3"/>
    <w:rsid w:val="00E2629F"/>
    <w:rsid w:val="00E26CCC"/>
    <w:rsid w:val="00E271BD"/>
    <w:rsid w:val="00E30EAC"/>
    <w:rsid w:val="00E3159C"/>
    <w:rsid w:val="00E32E79"/>
    <w:rsid w:val="00E35007"/>
    <w:rsid w:val="00E40CDB"/>
    <w:rsid w:val="00E414FF"/>
    <w:rsid w:val="00E41E91"/>
    <w:rsid w:val="00E421A8"/>
    <w:rsid w:val="00E42A5B"/>
    <w:rsid w:val="00E43800"/>
    <w:rsid w:val="00E4415D"/>
    <w:rsid w:val="00E444AD"/>
    <w:rsid w:val="00E51376"/>
    <w:rsid w:val="00E532C0"/>
    <w:rsid w:val="00E53F96"/>
    <w:rsid w:val="00E54608"/>
    <w:rsid w:val="00E5527C"/>
    <w:rsid w:val="00E566BF"/>
    <w:rsid w:val="00E56A42"/>
    <w:rsid w:val="00E56CD6"/>
    <w:rsid w:val="00E57CBB"/>
    <w:rsid w:val="00E61782"/>
    <w:rsid w:val="00E624E6"/>
    <w:rsid w:val="00E62921"/>
    <w:rsid w:val="00E62E27"/>
    <w:rsid w:val="00E674F8"/>
    <w:rsid w:val="00E700E1"/>
    <w:rsid w:val="00E70565"/>
    <w:rsid w:val="00E71B8E"/>
    <w:rsid w:val="00E71CE9"/>
    <w:rsid w:val="00E740BC"/>
    <w:rsid w:val="00E75097"/>
    <w:rsid w:val="00E845AC"/>
    <w:rsid w:val="00E86B56"/>
    <w:rsid w:val="00E86EAE"/>
    <w:rsid w:val="00E86EF4"/>
    <w:rsid w:val="00E876A2"/>
    <w:rsid w:val="00E87818"/>
    <w:rsid w:val="00E92475"/>
    <w:rsid w:val="00E92491"/>
    <w:rsid w:val="00E9286F"/>
    <w:rsid w:val="00E93C75"/>
    <w:rsid w:val="00E96D8F"/>
    <w:rsid w:val="00EA09E3"/>
    <w:rsid w:val="00EA20F3"/>
    <w:rsid w:val="00EA30A7"/>
    <w:rsid w:val="00EA5429"/>
    <w:rsid w:val="00EA5A92"/>
    <w:rsid w:val="00EA7939"/>
    <w:rsid w:val="00EA79DC"/>
    <w:rsid w:val="00EA7EEF"/>
    <w:rsid w:val="00EB033F"/>
    <w:rsid w:val="00EB0BD8"/>
    <w:rsid w:val="00EB0D39"/>
    <w:rsid w:val="00EB0E0E"/>
    <w:rsid w:val="00EB3E18"/>
    <w:rsid w:val="00EB57B6"/>
    <w:rsid w:val="00EB5839"/>
    <w:rsid w:val="00EB68B2"/>
    <w:rsid w:val="00EB694E"/>
    <w:rsid w:val="00EC0711"/>
    <w:rsid w:val="00EC1E56"/>
    <w:rsid w:val="00EC3144"/>
    <w:rsid w:val="00EC4226"/>
    <w:rsid w:val="00EC5059"/>
    <w:rsid w:val="00EC578F"/>
    <w:rsid w:val="00EC7FD0"/>
    <w:rsid w:val="00ED1E7B"/>
    <w:rsid w:val="00ED3669"/>
    <w:rsid w:val="00ED39BF"/>
    <w:rsid w:val="00ED3D16"/>
    <w:rsid w:val="00ED568F"/>
    <w:rsid w:val="00ED736C"/>
    <w:rsid w:val="00ED7F70"/>
    <w:rsid w:val="00EE03CE"/>
    <w:rsid w:val="00EE090A"/>
    <w:rsid w:val="00EE1779"/>
    <w:rsid w:val="00EE1B60"/>
    <w:rsid w:val="00EE21ED"/>
    <w:rsid w:val="00EE244C"/>
    <w:rsid w:val="00EE275D"/>
    <w:rsid w:val="00EE36A9"/>
    <w:rsid w:val="00EE4078"/>
    <w:rsid w:val="00EE44FD"/>
    <w:rsid w:val="00EE4DB6"/>
    <w:rsid w:val="00EE6797"/>
    <w:rsid w:val="00EE74E5"/>
    <w:rsid w:val="00EE7987"/>
    <w:rsid w:val="00EF1380"/>
    <w:rsid w:val="00EF6610"/>
    <w:rsid w:val="00EF698A"/>
    <w:rsid w:val="00EF7F04"/>
    <w:rsid w:val="00F0135F"/>
    <w:rsid w:val="00F039F3"/>
    <w:rsid w:val="00F04681"/>
    <w:rsid w:val="00F04E25"/>
    <w:rsid w:val="00F0536A"/>
    <w:rsid w:val="00F06632"/>
    <w:rsid w:val="00F068AF"/>
    <w:rsid w:val="00F0746A"/>
    <w:rsid w:val="00F13196"/>
    <w:rsid w:val="00F136EC"/>
    <w:rsid w:val="00F14941"/>
    <w:rsid w:val="00F1576D"/>
    <w:rsid w:val="00F173EC"/>
    <w:rsid w:val="00F204FD"/>
    <w:rsid w:val="00F2080E"/>
    <w:rsid w:val="00F24381"/>
    <w:rsid w:val="00F24B03"/>
    <w:rsid w:val="00F254CB"/>
    <w:rsid w:val="00F26537"/>
    <w:rsid w:val="00F26696"/>
    <w:rsid w:val="00F26B25"/>
    <w:rsid w:val="00F277BC"/>
    <w:rsid w:val="00F31AB1"/>
    <w:rsid w:val="00F353B9"/>
    <w:rsid w:val="00F35D41"/>
    <w:rsid w:val="00F36FA0"/>
    <w:rsid w:val="00F372BD"/>
    <w:rsid w:val="00F40061"/>
    <w:rsid w:val="00F4041A"/>
    <w:rsid w:val="00F40ABA"/>
    <w:rsid w:val="00F410FF"/>
    <w:rsid w:val="00F42657"/>
    <w:rsid w:val="00F43C0E"/>
    <w:rsid w:val="00F45622"/>
    <w:rsid w:val="00F474D1"/>
    <w:rsid w:val="00F50712"/>
    <w:rsid w:val="00F50740"/>
    <w:rsid w:val="00F50961"/>
    <w:rsid w:val="00F50C15"/>
    <w:rsid w:val="00F524BB"/>
    <w:rsid w:val="00F532A4"/>
    <w:rsid w:val="00F535C6"/>
    <w:rsid w:val="00F53728"/>
    <w:rsid w:val="00F537C1"/>
    <w:rsid w:val="00F566F9"/>
    <w:rsid w:val="00F56D15"/>
    <w:rsid w:val="00F579D0"/>
    <w:rsid w:val="00F57E7F"/>
    <w:rsid w:val="00F61348"/>
    <w:rsid w:val="00F646B1"/>
    <w:rsid w:val="00F64852"/>
    <w:rsid w:val="00F67193"/>
    <w:rsid w:val="00F67F0A"/>
    <w:rsid w:val="00F70179"/>
    <w:rsid w:val="00F73207"/>
    <w:rsid w:val="00F73243"/>
    <w:rsid w:val="00F749B9"/>
    <w:rsid w:val="00F753DC"/>
    <w:rsid w:val="00F75477"/>
    <w:rsid w:val="00F75A90"/>
    <w:rsid w:val="00F76209"/>
    <w:rsid w:val="00F773C3"/>
    <w:rsid w:val="00F805FD"/>
    <w:rsid w:val="00F84DC4"/>
    <w:rsid w:val="00F855B1"/>
    <w:rsid w:val="00F8567C"/>
    <w:rsid w:val="00F86429"/>
    <w:rsid w:val="00F90371"/>
    <w:rsid w:val="00F92D57"/>
    <w:rsid w:val="00F92F76"/>
    <w:rsid w:val="00F940E1"/>
    <w:rsid w:val="00F94950"/>
    <w:rsid w:val="00F949D0"/>
    <w:rsid w:val="00F94E34"/>
    <w:rsid w:val="00F94FDA"/>
    <w:rsid w:val="00F95522"/>
    <w:rsid w:val="00F95D3E"/>
    <w:rsid w:val="00F96135"/>
    <w:rsid w:val="00F966E5"/>
    <w:rsid w:val="00F96715"/>
    <w:rsid w:val="00FA068B"/>
    <w:rsid w:val="00FA0CF4"/>
    <w:rsid w:val="00FA1040"/>
    <w:rsid w:val="00FA1764"/>
    <w:rsid w:val="00FA26B0"/>
    <w:rsid w:val="00FA2CF3"/>
    <w:rsid w:val="00FA6C63"/>
    <w:rsid w:val="00FA7068"/>
    <w:rsid w:val="00FA7E58"/>
    <w:rsid w:val="00FB13AE"/>
    <w:rsid w:val="00FB2A80"/>
    <w:rsid w:val="00FB3F07"/>
    <w:rsid w:val="00FB5B80"/>
    <w:rsid w:val="00FB6ECF"/>
    <w:rsid w:val="00FC02BE"/>
    <w:rsid w:val="00FC44DC"/>
    <w:rsid w:val="00FC5364"/>
    <w:rsid w:val="00FC561B"/>
    <w:rsid w:val="00FC6752"/>
    <w:rsid w:val="00FC7787"/>
    <w:rsid w:val="00FC7BFB"/>
    <w:rsid w:val="00FD055A"/>
    <w:rsid w:val="00FD3642"/>
    <w:rsid w:val="00FD48E0"/>
    <w:rsid w:val="00FD4996"/>
    <w:rsid w:val="00FD70C6"/>
    <w:rsid w:val="00FD7AAE"/>
    <w:rsid w:val="00FE0015"/>
    <w:rsid w:val="00FE0A8D"/>
    <w:rsid w:val="00FE0C84"/>
    <w:rsid w:val="00FE15CB"/>
    <w:rsid w:val="00FE1BC5"/>
    <w:rsid w:val="00FE28DB"/>
    <w:rsid w:val="00FE28F3"/>
    <w:rsid w:val="00FE3D77"/>
    <w:rsid w:val="00FE5256"/>
    <w:rsid w:val="00FE5D66"/>
    <w:rsid w:val="00FF5566"/>
    <w:rsid w:val="03C95E45"/>
    <w:rsid w:val="043C6820"/>
    <w:rsid w:val="06A811BA"/>
    <w:rsid w:val="077123E1"/>
    <w:rsid w:val="07BA542C"/>
    <w:rsid w:val="088A6C9F"/>
    <w:rsid w:val="09BC7DC4"/>
    <w:rsid w:val="0C697E99"/>
    <w:rsid w:val="0C834A0E"/>
    <w:rsid w:val="0D8972D2"/>
    <w:rsid w:val="0D9A54C4"/>
    <w:rsid w:val="0E7F32D7"/>
    <w:rsid w:val="0E805B8E"/>
    <w:rsid w:val="0F975627"/>
    <w:rsid w:val="122C41EC"/>
    <w:rsid w:val="12AE37AA"/>
    <w:rsid w:val="13845B7E"/>
    <w:rsid w:val="145522E9"/>
    <w:rsid w:val="14951D23"/>
    <w:rsid w:val="15BE2EED"/>
    <w:rsid w:val="16905D48"/>
    <w:rsid w:val="17FD5AC5"/>
    <w:rsid w:val="18664DB6"/>
    <w:rsid w:val="18BC16A3"/>
    <w:rsid w:val="19785984"/>
    <w:rsid w:val="1A5652DA"/>
    <w:rsid w:val="1C3B6C04"/>
    <w:rsid w:val="1C820D8A"/>
    <w:rsid w:val="1E4A056B"/>
    <w:rsid w:val="1F4F319B"/>
    <w:rsid w:val="20332587"/>
    <w:rsid w:val="205E090F"/>
    <w:rsid w:val="20DD74F7"/>
    <w:rsid w:val="20FC5006"/>
    <w:rsid w:val="227C4BEA"/>
    <w:rsid w:val="22932165"/>
    <w:rsid w:val="22A96CA3"/>
    <w:rsid w:val="23DC46B4"/>
    <w:rsid w:val="24441FB9"/>
    <w:rsid w:val="251B16F7"/>
    <w:rsid w:val="2B2E2565"/>
    <w:rsid w:val="2B4C21E4"/>
    <w:rsid w:val="2BEA4218"/>
    <w:rsid w:val="2C55353E"/>
    <w:rsid w:val="2CA04125"/>
    <w:rsid w:val="2D26330B"/>
    <w:rsid w:val="2D782E64"/>
    <w:rsid w:val="2DCE1405"/>
    <w:rsid w:val="2E241283"/>
    <w:rsid w:val="2E3000FC"/>
    <w:rsid w:val="2FF918CD"/>
    <w:rsid w:val="312640BD"/>
    <w:rsid w:val="31871B5E"/>
    <w:rsid w:val="322C20B4"/>
    <w:rsid w:val="342F206F"/>
    <w:rsid w:val="35365CBB"/>
    <w:rsid w:val="37D23C34"/>
    <w:rsid w:val="381511CC"/>
    <w:rsid w:val="38480B10"/>
    <w:rsid w:val="386C36CD"/>
    <w:rsid w:val="39D16814"/>
    <w:rsid w:val="39F86A15"/>
    <w:rsid w:val="3A155788"/>
    <w:rsid w:val="3B077A68"/>
    <w:rsid w:val="3CF87088"/>
    <w:rsid w:val="3F72221E"/>
    <w:rsid w:val="409240D2"/>
    <w:rsid w:val="415B4B27"/>
    <w:rsid w:val="41CB4BA3"/>
    <w:rsid w:val="42432BF5"/>
    <w:rsid w:val="43EC7A1C"/>
    <w:rsid w:val="44964373"/>
    <w:rsid w:val="44F644E1"/>
    <w:rsid w:val="46817C9A"/>
    <w:rsid w:val="48142BF9"/>
    <w:rsid w:val="48895AA3"/>
    <w:rsid w:val="4A1A2875"/>
    <w:rsid w:val="4A7F64C2"/>
    <w:rsid w:val="4AC15441"/>
    <w:rsid w:val="4B781F46"/>
    <w:rsid w:val="4C010DFC"/>
    <w:rsid w:val="4C376A60"/>
    <w:rsid w:val="4EAC5938"/>
    <w:rsid w:val="4FC019D4"/>
    <w:rsid w:val="500947F0"/>
    <w:rsid w:val="5025084B"/>
    <w:rsid w:val="50BA0E61"/>
    <w:rsid w:val="50FE4DA3"/>
    <w:rsid w:val="515F40D8"/>
    <w:rsid w:val="517D50A0"/>
    <w:rsid w:val="520F5EA3"/>
    <w:rsid w:val="530C2057"/>
    <w:rsid w:val="53E44D99"/>
    <w:rsid w:val="54AE6CE9"/>
    <w:rsid w:val="55D36D5C"/>
    <w:rsid w:val="5858776F"/>
    <w:rsid w:val="58D1464F"/>
    <w:rsid w:val="5A7C1804"/>
    <w:rsid w:val="5AF70529"/>
    <w:rsid w:val="5CDE0E9E"/>
    <w:rsid w:val="5DD310C5"/>
    <w:rsid w:val="5E073BFE"/>
    <w:rsid w:val="5F2F1F88"/>
    <w:rsid w:val="600A2DBD"/>
    <w:rsid w:val="60554B5B"/>
    <w:rsid w:val="63323FCE"/>
    <w:rsid w:val="638D7EFB"/>
    <w:rsid w:val="642778B5"/>
    <w:rsid w:val="643F777C"/>
    <w:rsid w:val="655B71D6"/>
    <w:rsid w:val="661E04F1"/>
    <w:rsid w:val="668358BE"/>
    <w:rsid w:val="676A7353"/>
    <w:rsid w:val="67DE72BE"/>
    <w:rsid w:val="688542E9"/>
    <w:rsid w:val="68FB09C9"/>
    <w:rsid w:val="6BA139AA"/>
    <w:rsid w:val="6BD96A24"/>
    <w:rsid w:val="6C4E7BDA"/>
    <w:rsid w:val="6C9F5E5E"/>
    <w:rsid w:val="6D034AF0"/>
    <w:rsid w:val="6ED25BF0"/>
    <w:rsid w:val="6FD33E84"/>
    <w:rsid w:val="6FDD7AB8"/>
    <w:rsid w:val="703D0A0C"/>
    <w:rsid w:val="70B36AE0"/>
    <w:rsid w:val="70B56178"/>
    <w:rsid w:val="712C1EA1"/>
    <w:rsid w:val="71FF77DB"/>
    <w:rsid w:val="72917CEC"/>
    <w:rsid w:val="72A42784"/>
    <w:rsid w:val="74211D2C"/>
    <w:rsid w:val="749A2EDA"/>
    <w:rsid w:val="74B57230"/>
    <w:rsid w:val="74DD5B39"/>
    <w:rsid w:val="751B36D9"/>
    <w:rsid w:val="77BB720A"/>
    <w:rsid w:val="788419B4"/>
    <w:rsid w:val="7892206C"/>
    <w:rsid w:val="791D5AB6"/>
    <w:rsid w:val="79B918B3"/>
    <w:rsid w:val="79C13B11"/>
    <w:rsid w:val="7AFE74D6"/>
    <w:rsid w:val="7B7630C2"/>
    <w:rsid w:val="7BA14DC8"/>
    <w:rsid w:val="7C0341F3"/>
    <w:rsid w:val="7CB822A5"/>
    <w:rsid w:val="7DF22963"/>
    <w:rsid w:val="7E621DC6"/>
    <w:rsid w:val="7E8A6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99" w:semiHidden="0" w:name="heading 3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qFormat="1" w:unhideWhenUsed="0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qFormat="1" w:unhideWhenUsed="0" w:uiPriority="99" w:semiHidden="0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qFormat="1" w:unhideWhenUsed="0" w:uiPriority="59" w:semiHidden="0" w:name="Table Grid"/>
    <w:lsdException w:qFormat="1"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9"/>
    <w:qFormat/>
    <w:uiPriority w:val="99"/>
    <w:pPr>
      <w:keepNext/>
      <w:keepLines/>
      <w:spacing w:before="260" w:after="260" w:line="416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paragraph" w:styleId="4">
    <w:name w:val="heading 3"/>
    <w:basedOn w:val="1"/>
    <w:next w:val="1"/>
    <w:link w:val="20"/>
    <w:qFormat/>
    <w:uiPriority w:val="9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Document Map"/>
    <w:basedOn w:val="1"/>
    <w:link w:val="27"/>
    <w:semiHidden/>
    <w:qFormat/>
    <w:uiPriority w:val="99"/>
    <w:pPr>
      <w:shd w:val="clear" w:color="auto" w:fill="000080"/>
    </w:pPr>
  </w:style>
  <w:style w:type="paragraph" w:styleId="6">
    <w:name w:val="Date"/>
    <w:basedOn w:val="1"/>
    <w:next w:val="1"/>
    <w:link w:val="25"/>
    <w:qFormat/>
    <w:uiPriority w:val="99"/>
    <w:pPr>
      <w:ind w:left="100" w:leftChars="2500"/>
    </w:pPr>
  </w:style>
  <w:style w:type="paragraph" w:styleId="7">
    <w:name w:val="Balloon Text"/>
    <w:basedOn w:val="1"/>
    <w:link w:val="23"/>
    <w:semiHidden/>
    <w:qFormat/>
    <w:uiPriority w:val="99"/>
    <w:rPr>
      <w:sz w:val="18"/>
      <w:szCs w:val="18"/>
    </w:rPr>
  </w:style>
  <w:style w:type="paragraph" w:styleId="8">
    <w:name w:val="footer"/>
    <w:basedOn w:val="1"/>
    <w:link w:val="2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4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qFormat/>
    <w:uiPriority w:val="39"/>
    <w:pPr>
      <w:tabs>
        <w:tab w:val="left" w:pos="840"/>
        <w:tab w:val="right" w:leader="dot" w:pos="8296"/>
      </w:tabs>
    </w:pPr>
    <w:rPr>
      <w:rFonts w:ascii="宋体" w:cs="宋体"/>
      <w:b/>
      <w:bCs/>
      <w:sz w:val="28"/>
      <w:szCs w:val="28"/>
    </w:rPr>
  </w:style>
  <w:style w:type="table" w:styleId="12">
    <w:name w:val="Table Grid"/>
    <w:basedOn w:val="11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3">
    <w:name w:val="Table Theme"/>
    <w:basedOn w:val="11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4">
    <w:name w:val="Table Elegant"/>
    <w:basedOn w:val="11"/>
    <w:qFormat/>
    <w:uiPriority w:val="99"/>
    <w:pPr>
      <w:widowControl w:val="0"/>
      <w:jc w:val="both"/>
    </w:pPr>
    <w:tblPr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aps/>
        <w:color w:val="auto"/>
      </w:rPr>
      <w:tblPr/>
      <w:tcPr>
        <w:tcBorders>
          <w:tl2br w:val="nil"/>
          <w:tr2bl w:val="nil"/>
        </w:tcBorders>
      </w:tcPr>
    </w:tblStylePr>
  </w:style>
  <w:style w:type="character" w:styleId="16">
    <w:name w:val="page number"/>
    <w:basedOn w:val="15"/>
    <w:qFormat/>
    <w:uiPriority w:val="99"/>
  </w:style>
  <w:style w:type="character" w:styleId="17">
    <w:name w:val="Hyperlink"/>
    <w:qFormat/>
    <w:uiPriority w:val="99"/>
    <w:rPr>
      <w:color w:val="0000FF"/>
      <w:u w:val="single"/>
    </w:rPr>
  </w:style>
  <w:style w:type="character" w:customStyle="1" w:styleId="18">
    <w:name w:val="标题 1 Char"/>
    <w:link w:val="2"/>
    <w:qFormat/>
    <w:locked/>
    <w:uiPriority w:val="99"/>
    <w:rPr>
      <w:b/>
      <w:bCs/>
      <w:kern w:val="44"/>
      <w:sz w:val="44"/>
      <w:szCs w:val="44"/>
    </w:rPr>
  </w:style>
  <w:style w:type="character" w:customStyle="1" w:styleId="19">
    <w:name w:val="标题 2 Char"/>
    <w:link w:val="3"/>
    <w:semiHidden/>
    <w:qFormat/>
    <w:locked/>
    <w:uiPriority w:val="99"/>
    <w:rPr>
      <w:rFonts w:ascii="Cambria" w:hAnsi="Cambria" w:eastAsia="宋体" w:cs="Cambria"/>
      <w:b/>
      <w:bCs/>
      <w:sz w:val="32"/>
      <w:szCs w:val="32"/>
    </w:rPr>
  </w:style>
  <w:style w:type="character" w:customStyle="1" w:styleId="20">
    <w:name w:val="标题 3 Char"/>
    <w:link w:val="4"/>
    <w:semiHidden/>
    <w:qFormat/>
    <w:locked/>
    <w:uiPriority w:val="99"/>
    <w:rPr>
      <w:b/>
      <w:bCs/>
      <w:sz w:val="32"/>
      <w:szCs w:val="32"/>
    </w:rPr>
  </w:style>
  <w:style w:type="paragraph" w:customStyle="1" w:styleId="21">
    <w:name w:val="Char1 Char Char Char Char Char Char Char Char Char"/>
    <w:basedOn w:val="1"/>
    <w:qFormat/>
    <w:uiPriority w:val="99"/>
  </w:style>
  <w:style w:type="character" w:customStyle="1" w:styleId="22">
    <w:name w:val="页脚 Char"/>
    <w:link w:val="8"/>
    <w:qFormat/>
    <w:locked/>
    <w:uiPriority w:val="99"/>
    <w:rPr>
      <w:sz w:val="18"/>
      <w:szCs w:val="18"/>
    </w:rPr>
  </w:style>
  <w:style w:type="character" w:customStyle="1" w:styleId="23">
    <w:name w:val="批注框文本 Char"/>
    <w:link w:val="7"/>
    <w:semiHidden/>
    <w:qFormat/>
    <w:locked/>
    <w:uiPriority w:val="99"/>
    <w:rPr>
      <w:sz w:val="2"/>
      <w:szCs w:val="2"/>
    </w:rPr>
  </w:style>
  <w:style w:type="character" w:customStyle="1" w:styleId="24">
    <w:name w:val="页眉 Char"/>
    <w:link w:val="9"/>
    <w:qFormat/>
    <w:locked/>
    <w:uiPriority w:val="99"/>
    <w:rPr>
      <w:sz w:val="18"/>
      <w:szCs w:val="18"/>
    </w:rPr>
  </w:style>
  <w:style w:type="character" w:customStyle="1" w:styleId="25">
    <w:name w:val="日期 Char"/>
    <w:link w:val="6"/>
    <w:semiHidden/>
    <w:qFormat/>
    <w:locked/>
    <w:uiPriority w:val="99"/>
    <w:rPr>
      <w:sz w:val="21"/>
      <w:szCs w:val="21"/>
    </w:rPr>
  </w:style>
  <w:style w:type="paragraph" w:customStyle="1" w:styleId="26">
    <w:name w:val="Char Char Char Char Char Char Char"/>
    <w:basedOn w:val="1"/>
    <w:qFormat/>
    <w:uiPriority w:val="99"/>
    <w:pPr>
      <w:tabs>
        <w:tab w:val="left" w:pos="432"/>
      </w:tabs>
      <w:spacing w:beforeLines="50" w:afterLines="50"/>
      <w:ind w:left="432" w:hanging="432"/>
      <w:jc w:val="center"/>
    </w:pPr>
    <w:rPr>
      <w:sz w:val="24"/>
      <w:szCs w:val="24"/>
    </w:rPr>
  </w:style>
  <w:style w:type="character" w:customStyle="1" w:styleId="27">
    <w:name w:val="文档结构图 Char"/>
    <w:link w:val="5"/>
    <w:semiHidden/>
    <w:qFormat/>
    <w:locked/>
    <w:uiPriority w:val="99"/>
    <w:rPr>
      <w:sz w:val="2"/>
      <w:szCs w:val="2"/>
    </w:rPr>
  </w:style>
  <w:style w:type="paragraph" w:styleId="28">
    <w:name w:val="List Paragraph"/>
    <w:basedOn w:val="1"/>
    <w:qFormat/>
    <w:uiPriority w:val="99"/>
    <w:pPr>
      <w:ind w:firstLine="420" w:firstLineChars="200"/>
    </w:pPr>
    <w:rPr>
      <w:rFonts w:ascii="Calibri" w:hAnsi="Calibri" w:cs="Calibri"/>
    </w:rPr>
  </w:style>
  <w:style w:type="character" w:customStyle="1" w:styleId="29">
    <w:name w:val="grame"/>
    <w:basedOn w:val="15"/>
    <w:qFormat/>
    <w:uiPriority w:val="99"/>
  </w:style>
  <w:style w:type="paragraph" w:customStyle="1" w:styleId="30">
    <w:name w:val="Char Char1"/>
    <w:basedOn w:val="1"/>
    <w:qFormat/>
    <w:uiPriority w:val="99"/>
    <w:pPr>
      <w:tabs>
        <w:tab w:val="left" w:pos="432"/>
      </w:tabs>
      <w:spacing w:beforeLines="100" w:afterLines="100"/>
      <w:jc w:val="left"/>
    </w:pPr>
  </w:style>
  <w:style w:type="character" w:customStyle="1" w:styleId="31">
    <w:name w:val="bjh-p"/>
    <w:qFormat/>
    <w:uiPriority w:val="0"/>
  </w:style>
  <w:style w:type="paragraph" w:customStyle="1" w:styleId="32">
    <w:name w:val="Normal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635</Words>
  <Characters>686</Characters>
  <Lines>12</Lines>
  <Paragraphs>3</Paragraphs>
  <TotalTime>10</TotalTime>
  <ScaleCrop>false</ScaleCrop>
  <LinksUpToDate>false</LinksUpToDate>
  <CharactersWithSpaces>687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2022-11-03T08:55:00Z</dcterms:created>
  <dc:creator>THTFUSER</dc:creator>
  <cp:lastModifiedBy>曲壹</cp:lastModifiedBy>
  <cp:lastPrinted>2022-11-02T14:14:00Z</cp:lastPrinted>
  <dcterms:modified xsi:type="dcterms:W3CDTF">2024-10-30T05:37:23Z</dcterms:modified>
  <dc:title>2010年山东省测绘成果质量监督检查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1D26952DD4554A9AB4BC1B25C5367E20</vt:lpwstr>
  </property>
</Properties>
</file>